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4D83" w:rsidRDefault="008D222A" w:rsidP="008146BF">
      <w:pPr>
        <w:ind w:left="-142"/>
        <w:rPr>
          <w:lang w:val="et-EE"/>
        </w:rPr>
      </w:pPr>
      <w:r w:rsidRPr="008D222A">
        <w:rPr>
          <w:noProof/>
        </w:rPr>
        <mc:AlternateContent>
          <mc:Choice Requires="wps">
            <w:drawing>
              <wp:anchor distT="91440" distB="91440" distL="457200" distR="91440" simplePos="0" relativeHeight="251659264" behindDoc="0" locked="0" layoutInCell="0" allowOverlap="1" wp14:editId="7F2DCEF1">
                <wp:simplePos x="0" y="0"/>
                <wp:positionH relativeFrom="page">
                  <wp:posOffset>5216102</wp:posOffset>
                </wp:positionH>
                <wp:positionV relativeFrom="page">
                  <wp:align>top</wp:align>
                </wp:positionV>
                <wp:extent cx="2675466" cy="10054590"/>
                <wp:effectExtent l="0" t="0" r="10795" b="19050"/>
                <wp:wrapSquare wrapText="bothSides"/>
                <wp:docPr id="288"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2675466" cy="10054590"/>
                        </a:xfrm>
                        <a:prstGeom prst="rect">
                          <a:avLst/>
                        </a:prstGeom>
                        <a:solidFill>
                          <a:srgbClr val="FFCC66"/>
                        </a:solidFill>
                        <a:ln w="12700">
                          <a:solidFill>
                            <a:srgbClr val="31849B"/>
                          </a:solidFill>
                          <a:miter lim="800000"/>
                          <a:headEnd/>
                          <a:tailEnd/>
                        </a:ln>
                        <a:extLst/>
                      </wps:spPr>
                      <wps:txbx>
                        <w:txbxContent>
                          <w:p w:rsidR="008D222A" w:rsidRPr="000A4B32" w:rsidRDefault="00185DC1" w:rsidP="0068098F">
                            <w:pPr>
                              <w:pBdr>
                                <w:top w:val="single" w:sz="4" w:space="15" w:color="31849B" w:themeColor="accent5" w:themeShade="BF"/>
                                <w:left w:val="single" w:sz="4" w:space="15" w:color="31849B" w:themeColor="accent5" w:themeShade="BF"/>
                                <w:bottom w:val="single" w:sz="4" w:space="15" w:color="31849B" w:themeColor="accent5" w:themeShade="BF"/>
                                <w:right w:val="single" w:sz="4" w:space="15" w:color="31849B" w:themeColor="accent5" w:themeShade="BF"/>
                              </w:pBdr>
                              <w:shd w:val="clear" w:color="auto" w:fill="FFFFFF" w:themeFill="background1"/>
                              <w:spacing w:after="0"/>
                              <w:rPr>
                                <w:b/>
                                <w:iCs/>
                                <w:color w:val="17365D" w:themeColor="text2" w:themeShade="BF"/>
                                <w:sz w:val="24"/>
                                <w14:textOutline w14:w="5080" w14:cap="flat" w14:cmpd="sng" w14:algn="ctr">
                                  <w14:noFill/>
                                  <w14:prstDash w14:val="solid"/>
                                  <w14:round/>
                                </w14:textOutline>
                              </w:rPr>
                            </w:pPr>
                            <w:bookmarkStart w:id="0" w:name="_GoBack"/>
                            <w:r w:rsidRPr="00C34D5C">
                              <w:rPr>
                                <w:b/>
                                <w:iCs/>
                                <w:caps/>
                                <w:color w:val="17365D" w:themeColor="text2" w:themeShade="BF"/>
                                <w:sz w:val="24"/>
                                <w14:textOutline w14:w="5080" w14:cap="flat" w14:cmpd="sng" w14:algn="ctr">
                                  <w14:noFill/>
                                  <w14:prstDash w14:val="solid"/>
                                  <w14:round/>
                                </w14:textOutline>
                              </w:rPr>
                              <w:t>Provisional Programme</w:t>
                            </w:r>
                            <w:r w:rsidR="008D222A" w:rsidRPr="000A4B32">
                              <w:rPr>
                                <w:b/>
                                <w:iCs/>
                                <w:color w:val="17365D" w:themeColor="text2" w:themeShade="BF"/>
                                <w:sz w:val="24"/>
                                <w14:textOutline w14:w="5080" w14:cap="flat" w14:cmpd="sng" w14:algn="ctr">
                                  <w14:noFill/>
                                  <w14:prstDash w14:val="solid"/>
                                  <w14:round/>
                                </w14:textOutline>
                              </w:rPr>
                              <w:t>:</w:t>
                            </w:r>
                          </w:p>
                          <w:p w:rsidR="0068098F" w:rsidRDefault="0068098F" w:rsidP="0068098F">
                            <w:pPr>
                              <w:pBdr>
                                <w:top w:val="single" w:sz="4" w:space="15" w:color="31849B" w:themeColor="accent5" w:themeShade="BF"/>
                                <w:left w:val="single" w:sz="4" w:space="15" w:color="31849B" w:themeColor="accent5" w:themeShade="BF"/>
                                <w:bottom w:val="single" w:sz="4" w:space="15" w:color="31849B" w:themeColor="accent5" w:themeShade="BF"/>
                                <w:right w:val="single" w:sz="4" w:space="15" w:color="31849B" w:themeColor="accent5" w:themeShade="BF"/>
                              </w:pBdr>
                              <w:shd w:val="clear" w:color="auto" w:fill="FFFFFF" w:themeFill="background1"/>
                              <w:spacing w:after="0"/>
                              <w:rPr>
                                <w:b/>
                                <w:iCs/>
                                <w:color w:val="17365D" w:themeColor="text2" w:themeShade="BF"/>
                                <w:sz w:val="24"/>
                                <w:lang w:val="et-EE"/>
                              </w:rPr>
                            </w:pPr>
                          </w:p>
                          <w:p w:rsidR="000A4B32" w:rsidRPr="000A4B32" w:rsidRDefault="00C34D5C" w:rsidP="0068098F">
                            <w:pPr>
                              <w:pBdr>
                                <w:top w:val="single" w:sz="4" w:space="15" w:color="31849B" w:themeColor="accent5" w:themeShade="BF"/>
                                <w:left w:val="single" w:sz="4" w:space="15" w:color="31849B" w:themeColor="accent5" w:themeShade="BF"/>
                                <w:bottom w:val="single" w:sz="4" w:space="15" w:color="31849B" w:themeColor="accent5" w:themeShade="BF"/>
                                <w:right w:val="single" w:sz="4" w:space="15" w:color="31849B" w:themeColor="accent5" w:themeShade="BF"/>
                              </w:pBdr>
                              <w:shd w:val="clear" w:color="auto" w:fill="FFFFFF" w:themeFill="background1"/>
                              <w:spacing w:after="0"/>
                              <w:rPr>
                                <w:b/>
                                <w:iCs/>
                                <w:color w:val="17365D" w:themeColor="text2" w:themeShade="BF"/>
                                <w:sz w:val="24"/>
                              </w:rPr>
                            </w:pPr>
                            <w:r w:rsidRPr="00C34D5C">
                              <w:rPr>
                                <w:b/>
                                <w:iCs/>
                                <w:color w:val="17365D" w:themeColor="text2" w:themeShade="BF"/>
                                <w:sz w:val="24"/>
                                <w:lang w:val="et-EE"/>
                              </w:rPr>
                              <w:t>Saturday</w:t>
                            </w:r>
                            <w:r w:rsidR="000A4B32" w:rsidRPr="000A4B32">
                              <w:rPr>
                                <w:b/>
                                <w:iCs/>
                                <w:color w:val="17365D" w:themeColor="text2" w:themeShade="BF"/>
                                <w:sz w:val="24"/>
                              </w:rPr>
                              <w:t xml:space="preserve"> 28.12.2024</w:t>
                            </w:r>
                          </w:p>
                          <w:p w:rsidR="000A4B32" w:rsidRPr="000A4B32" w:rsidRDefault="000A4B32" w:rsidP="0068098F">
                            <w:pPr>
                              <w:pBdr>
                                <w:top w:val="single" w:sz="4" w:space="15" w:color="31849B" w:themeColor="accent5" w:themeShade="BF"/>
                                <w:left w:val="single" w:sz="4" w:space="15" w:color="31849B" w:themeColor="accent5" w:themeShade="BF"/>
                                <w:bottom w:val="single" w:sz="4" w:space="15" w:color="31849B" w:themeColor="accent5" w:themeShade="BF"/>
                                <w:right w:val="single" w:sz="4" w:space="15" w:color="31849B" w:themeColor="accent5" w:themeShade="BF"/>
                              </w:pBdr>
                              <w:shd w:val="clear" w:color="auto" w:fill="FFFFFF" w:themeFill="background1"/>
                              <w:spacing w:after="0"/>
                              <w:rPr>
                                <w:iCs/>
                                <w:color w:val="17365D" w:themeColor="text2" w:themeShade="BF"/>
                                <w:sz w:val="24"/>
                              </w:rPr>
                            </w:pPr>
                            <w:r w:rsidRPr="000A4B32">
                              <w:rPr>
                                <w:rFonts w:ascii="Arial" w:hAnsi="Arial" w:cs="Arial"/>
                                <w:iCs/>
                                <w:color w:val="17365D" w:themeColor="text2" w:themeShade="BF"/>
                                <w:sz w:val="24"/>
                              </w:rPr>
                              <w:t>■</w:t>
                            </w:r>
                            <w:r w:rsidRPr="000A4B32">
                              <w:rPr>
                                <w:iCs/>
                                <w:color w:val="17365D" w:themeColor="text2" w:themeShade="BF"/>
                                <w:sz w:val="24"/>
                              </w:rPr>
                              <w:t xml:space="preserve"> </w:t>
                            </w:r>
                            <w:r w:rsidR="00C34D5C" w:rsidRPr="00C34D5C">
                              <w:rPr>
                                <w:iCs/>
                                <w:color w:val="548DD4" w:themeColor="text2" w:themeTint="99"/>
                                <w:sz w:val="24"/>
                              </w:rPr>
                              <w:t>Arrival and welcome of participants in local communities and families</w:t>
                            </w:r>
                          </w:p>
                          <w:p w:rsidR="000A4B32" w:rsidRPr="000A4B32" w:rsidRDefault="000A4B32" w:rsidP="0068098F">
                            <w:pPr>
                              <w:pBdr>
                                <w:top w:val="single" w:sz="4" w:space="15" w:color="31849B" w:themeColor="accent5" w:themeShade="BF"/>
                                <w:left w:val="single" w:sz="4" w:space="15" w:color="31849B" w:themeColor="accent5" w:themeShade="BF"/>
                                <w:bottom w:val="single" w:sz="4" w:space="15" w:color="31849B" w:themeColor="accent5" w:themeShade="BF"/>
                                <w:right w:val="single" w:sz="4" w:space="15" w:color="31849B" w:themeColor="accent5" w:themeShade="BF"/>
                              </w:pBdr>
                              <w:shd w:val="clear" w:color="auto" w:fill="FFFFFF" w:themeFill="background1"/>
                              <w:spacing w:after="0"/>
                              <w:rPr>
                                <w:iCs/>
                                <w:color w:val="17365D" w:themeColor="text2" w:themeShade="BF"/>
                                <w:sz w:val="24"/>
                              </w:rPr>
                            </w:pPr>
                            <w:r w:rsidRPr="000A4B32">
                              <w:rPr>
                                <w:rFonts w:ascii="Arial" w:hAnsi="Arial" w:cs="Arial"/>
                                <w:iCs/>
                                <w:color w:val="17365D" w:themeColor="text2" w:themeShade="BF"/>
                                <w:sz w:val="24"/>
                              </w:rPr>
                              <w:t>■</w:t>
                            </w:r>
                            <w:r w:rsidRPr="000A4B32">
                              <w:rPr>
                                <w:iCs/>
                                <w:color w:val="17365D" w:themeColor="text2" w:themeShade="BF"/>
                                <w:sz w:val="24"/>
                              </w:rPr>
                              <w:t xml:space="preserve"> </w:t>
                            </w:r>
                            <w:r w:rsidR="00C34D5C" w:rsidRPr="00C34D5C">
                              <w:rPr>
                                <w:rFonts w:ascii="Calibri" w:hAnsi="Calibri" w:cs="Calibri"/>
                                <w:iCs/>
                                <w:color w:val="548DD4" w:themeColor="text2" w:themeTint="99"/>
                                <w:sz w:val="24"/>
                              </w:rPr>
                              <w:t xml:space="preserve">Supper and evening prayer at </w:t>
                            </w:r>
                            <w:proofErr w:type="spellStart"/>
                            <w:r w:rsidR="00C34D5C" w:rsidRPr="00C34D5C">
                              <w:rPr>
                                <w:rFonts w:ascii="Calibri" w:hAnsi="Calibri" w:cs="Calibri"/>
                                <w:iCs/>
                                <w:color w:val="548DD4" w:themeColor="text2" w:themeTint="99"/>
                                <w:sz w:val="24"/>
                              </w:rPr>
                              <w:t>Tondiraba</w:t>
                            </w:r>
                            <w:proofErr w:type="spellEnd"/>
                            <w:r w:rsidR="00C34D5C" w:rsidRPr="00C34D5C">
                              <w:rPr>
                                <w:rFonts w:ascii="Calibri" w:hAnsi="Calibri" w:cs="Calibri"/>
                                <w:iCs/>
                                <w:color w:val="548DD4" w:themeColor="text2" w:themeTint="99"/>
                                <w:sz w:val="24"/>
                              </w:rPr>
                              <w:t xml:space="preserve"> Ice Hall</w:t>
                            </w:r>
                          </w:p>
                          <w:p w:rsidR="0068098F" w:rsidRDefault="0068098F" w:rsidP="0068098F">
                            <w:pPr>
                              <w:pBdr>
                                <w:top w:val="single" w:sz="4" w:space="15" w:color="31849B" w:themeColor="accent5" w:themeShade="BF"/>
                                <w:left w:val="single" w:sz="4" w:space="15" w:color="31849B" w:themeColor="accent5" w:themeShade="BF"/>
                                <w:bottom w:val="single" w:sz="4" w:space="15" w:color="31849B" w:themeColor="accent5" w:themeShade="BF"/>
                                <w:right w:val="single" w:sz="4" w:space="15" w:color="31849B" w:themeColor="accent5" w:themeShade="BF"/>
                              </w:pBdr>
                              <w:shd w:val="clear" w:color="auto" w:fill="FFFFFF" w:themeFill="background1"/>
                              <w:spacing w:after="0"/>
                              <w:rPr>
                                <w:b/>
                                <w:iCs/>
                                <w:color w:val="17365D" w:themeColor="text2" w:themeShade="BF"/>
                                <w:sz w:val="24"/>
                              </w:rPr>
                            </w:pPr>
                          </w:p>
                          <w:p w:rsidR="000A4B32" w:rsidRPr="000A4B32" w:rsidRDefault="00C34D5C" w:rsidP="0068098F">
                            <w:pPr>
                              <w:pBdr>
                                <w:top w:val="single" w:sz="4" w:space="15" w:color="31849B" w:themeColor="accent5" w:themeShade="BF"/>
                                <w:left w:val="single" w:sz="4" w:space="15" w:color="31849B" w:themeColor="accent5" w:themeShade="BF"/>
                                <w:bottom w:val="single" w:sz="4" w:space="15" w:color="31849B" w:themeColor="accent5" w:themeShade="BF"/>
                                <w:right w:val="single" w:sz="4" w:space="15" w:color="31849B" w:themeColor="accent5" w:themeShade="BF"/>
                              </w:pBdr>
                              <w:shd w:val="clear" w:color="auto" w:fill="FFFFFF" w:themeFill="background1"/>
                              <w:spacing w:after="0"/>
                              <w:rPr>
                                <w:b/>
                                <w:iCs/>
                                <w:color w:val="17365D" w:themeColor="text2" w:themeShade="BF"/>
                                <w:sz w:val="24"/>
                              </w:rPr>
                            </w:pPr>
                            <w:r>
                              <w:rPr>
                                <w:b/>
                                <w:iCs/>
                                <w:color w:val="17365D" w:themeColor="text2" w:themeShade="BF"/>
                                <w:sz w:val="24"/>
                              </w:rPr>
                              <w:t>Sunday</w:t>
                            </w:r>
                            <w:r w:rsidR="000A4B32" w:rsidRPr="000A4B32">
                              <w:rPr>
                                <w:b/>
                                <w:iCs/>
                                <w:color w:val="17365D" w:themeColor="text2" w:themeShade="BF"/>
                                <w:sz w:val="24"/>
                              </w:rPr>
                              <w:t xml:space="preserve"> 29.12.2024 </w:t>
                            </w:r>
                            <w:r>
                              <w:rPr>
                                <w:b/>
                                <w:iCs/>
                                <w:color w:val="17365D" w:themeColor="text2" w:themeShade="BF"/>
                                <w:sz w:val="24"/>
                              </w:rPr>
                              <w:t>Monday</w:t>
                            </w:r>
                            <w:r w:rsidR="000A4B32" w:rsidRPr="000A4B32">
                              <w:rPr>
                                <w:b/>
                                <w:iCs/>
                                <w:color w:val="17365D" w:themeColor="text2" w:themeShade="BF"/>
                                <w:sz w:val="24"/>
                              </w:rPr>
                              <w:t xml:space="preserve"> 30.12.2024 </w:t>
                            </w:r>
                            <w:r>
                              <w:rPr>
                                <w:b/>
                                <w:iCs/>
                                <w:color w:val="17365D" w:themeColor="text2" w:themeShade="BF"/>
                                <w:sz w:val="24"/>
                              </w:rPr>
                              <w:t>Tuesday</w:t>
                            </w:r>
                            <w:r w:rsidR="000A4B32" w:rsidRPr="000A4B32">
                              <w:rPr>
                                <w:b/>
                                <w:iCs/>
                                <w:color w:val="17365D" w:themeColor="text2" w:themeShade="BF"/>
                                <w:sz w:val="24"/>
                              </w:rPr>
                              <w:t xml:space="preserve"> 31.12.2024</w:t>
                            </w:r>
                          </w:p>
                          <w:p w:rsidR="000A4B32" w:rsidRPr="000A4B32" w:rsidRDefault="000A4B32" w:rsidP="0068098F">
                            <w:pPr>
                              <w:pBdr>
                                <w:top w:val="single" w:sz="4" w:space="15" w:color="31849B" w:themeColor="accent5" w:themeShade="BF"/>
                                <w:left w:val="single" w:sz="4" w:space="15" w:color="31849B" w:themeColor="accent5" w:themeShade="BF"/>
                                <w:bottom w:val="single" w:sz="4" w:space="15" w:color="31849B" w:themeColor="accent5" w:themeShade="BF"/>
                                <w:right w:val="single" w:sz="4" w:space="15" w:color="31849B" w:themeColor="accent5" w:themeShade="BF"/>
                              </w:pBdr>
                              <w:shd w:val="clear" w:color="auto" w:fill="FFFFFF" w:themeFill="background1"/>
                              <w:spacing w:after="0"/>
                              <w:rPr>
                                <w:iCs/>
                                <w:color w:val="548DD4" w:themeColor="text2" w:themeTint="99"/>
                                <w:sz w:val="24"/>
                              </w:rPr>
                            </w:pPr>
                            <w:r w:rsidRPr="000A4B32">
                              <w:rPr>
                                <w:rFonts w:ascii="Arial" w:hAnsi="Arial" w:cs="Arial"/>
                                <w:iCs/>
                                <w:color w:val="17365D" w:themeColor="text2" w:themeShade="BF"/>
                                <w:sz w:val="24"/>
                              </w:rPr>
                              <w:t>■</w:t>
                            </w:r>
                            <w:r w:rsidRPr="000A4B32">
                              <w:rPr>
                                <w:iCs/>
                                <w:color w:val="17365D" w:themeColor="text2" w:themeShade="BF"/>
                                <w:sz w:val="24"/>
                              </w:rPr>
                              <w:t xml:space="preserve"> </w:t>
                            </w:r>
                            <w:r w:rsidR="00C34D5C" w:rsidRPr="00C34D5C">
                              <w:rPr>
                                <w:iCs/>
                                <w:color w:val="548DD4" w:themeColor="text2" w:themeTint="99"/>
                                <w:sz w:val="24"/>
                              </w:rPr>
                              <w:t xml:space="preserve">Morning </w:t>
                            </w:r>
                            <w:proofErr w:type="gramStart"/>
                            <w:r w:rsidR="00C34D5C" w:rsidRPr="00C34D5C">
                              <w:rPr>
                                <w:iCs/>
                                <w:color w:val="548DD4" w:themeColor="text2" w:themeTint="99"/>
                                <w:sz w:val="24"/>
                              </w:rPr>
                              <w:t>prayer</w:t>
                            </w:r>
                            <w:proofErr w:type="gramEnd"/>
                            <w:r w:rsidR="00C34D5C" w:rsidRPr="00C34D5C">
                              <w:rPr>
                                <w:iCs/>
                                <w:color w:val="548DD4" w:themeColor="text2" w:themeTint="99"/>
                                <w:sz w:val="24"/>
                              </w:rPr>
                              <w:t xml:space="preserve"> and program in the host communities</w:t>
                            </w:r>
                          </w:p>
                          <w:p w:rsidR="000A4B32" w:rsidRPr="000A4B32" w:rsidRDefault="000A4B32" w:rsidP="0068098F">
                            <w:pPr>
                              <w:pBdr>
                                <w:top w:val="single" w:sz="4" w:space="15" w:color="31849B" w:themeColor="accent5" w:themeShade="BF"/>
                                <w:left w:val="single" w:sz="4" w:space="15" w:color="31849B" w:themeColor="accent5" w:themeShade="BF"/>
                                <w:bottom w:val="single" w:sz="4" w:space="15" w:color="31849B" w:themeColor="accent5" w:themeShade="BF"/>
                                <w:right w:val="single" w:sz="4" w:space="15" w:color="31849B" w:themeColor="accent5" w:themeShade="BF"/>
                              </w:pBdr>
                              <w:shd w:val="clear" w:color="auto" w:fill="FFFFFF" w:themeFill="background1"/>
                              <w:spacing w:after="0"/>
                              <w:rPr>
                                <w:iCs/>
                                <w:color w:val="17365D" w:themeColor="text2" w:themeShade="BF"/>
                                <w:sz w:val="24"/>
                              </w:rPr>
                            </w:pPr>
                            <w:r w:rsidRPr="000A4B32">
                              <w:rPr>
                                <w:rFonts w:ascii="Arial" w:hAnsi="Arial" w:cs="Arial"/>
                                <w:iCs/>
                                <w:color w:val="17365D" w:themeColor="text2" w:themeShade="BF"/>
                                <w:sz w:val="24"/>
                              </w:rPr>
                              <w:t>■</w:t>
                            </w:r>
                            <w:r w:rsidRPr="000A4B32">
                              <w:rPr>
                                <w:iCs/>
                                <w:color w:val="17365D" w:themeColor="text2" w:themeShade="BF"/>
                                <w:sz w:val="24"/>
                              </w:rPr>
                              <w:t xml:space="preserve"> </w:t>
                            </w:r>
                            <w:r w:rsidR="00C34D5C" w:rsidRPr="00C34D5C">
                              <w:rPr>
                                <w:iCs/>
                                <w:color w:val="548DD4" w:themeColor="text2" w:themeTint="99"/>
                                <w:sz w:val="24"/>
                              </w:rPr>
                              <w:t>Midday prayer</w:t>
                            </w:r>
                          </w:p>
                          <w:p w:rsidR="000A4B32" w:rsidRPr="000A4B32" w:rsidRDefault="000A4B32" w:rsidP="0068098F">
                            <w:pPr>
                              <w:pBdr>
                                <w:top w:val="single" w:sz="4" w:space="15" w:color="31849B" w:themeColor="accent5" w:themeShade="BF"/>
                                <w:left w:val="single" w:sz="4" w:space="15" w:color="31849B" w:themeColor="accent5" w:themeShade="BF"/>
                                <w:bottom w:val="single" w:sz="4" w:space="15" w:color="31849B" w:themeColor="accent5" w:themeShade="BF"/>
                                <w:right w:val="single" w:sz="4" w:space="15" w:color="31849B" w:themeColor="accent5" w:themeShade="BF"/>
                              </w:pBdr>
                              <w:shd w:val="clear" w:color="auto" w:fill="FFFFFF" w:themeFill="background1"/>
                              <w:spacing w:after="0"/>
                              <w:rPr>
                                <w:iCs/>
                                <w:color w:val="17365D" w:themeColor="text2" w:themeShade="BF"/>
                                <w:sz w:val="24"/>
                              </w:rPr>
                            </w:pPr>
                            <w:r w:rsidRPr="000A4B32">
                              <w:rPr>
                                <w:rFonts w:ascii="Arial" w:hAnsi="Arial" w:cs="Arial"/>
                                <w:iCs/>
                                <w:color w:val="17365D" w:themeColor="text2" w:themeShade="BF"/>
                                <w:sz w:val="24"/>
                              </w:rPr>
                              <w:t>■</w:t>
                            </w:r>
                            <w:r w:rsidRPr="000A4B32">
                              <w:rPr>
                                <w:iCs/>
                                <w:color w:val="17365D" w:themeColor="text2" w:themeShade="BF"/>
                                <w:sz w:val="24"/>
                              </w:rPr>
                              <w:t xml:space="preserve"> </w:t>
                            </w:r>
                            <w:r w:rsidR="00C34D5C" w:rsidRPr="00C34D5C">
                              <w:rPr>
                                <w:iCs/>
                                <w:color w:val="548DD4" w:themeColor="text2" w:themeTint="99"/>
                                <w:sz w:val="24"/>
                              </w:rPr>
                              <w:t xml:space="preserve">Afternoon workshops by theme in Tallinn city </w:t>
                            </w:r>
                            <w:proofErr w:type="spellStart"/>
                            <w:r w:rsidR="00C34D5C" w:rsidRPr="00C34D5C">
                              <w:rPr>
                                <w:iCs/>
                                <w:color w:val="548DD4" w:themeColor="text2" w:themeTint="99"/>
                                <w:sz w:val="24"/>
                              </w:rPr>
                              <w:t>centre</w:t>
                            </w:r>
                            <w:proofErr w:type="spellEnd"/>
                          </w:p>
                          <w:p w:rsidR="000A4B32" w:rsidRPr="000A4B32" w:rsidRDefault="000A4B32" w:rsidP="0068098F">
                            <w:pPr>
                              <w:pBdr>
                                <w:top w:val="single" w:sz="4" w:space="15" w:color="31849B" w:themeColor="accent5" w:themeShade="BF"/>
                                <w:left w:val="single" w:sz="4" w:space="15" w:color="31849B" w:themeColor="accent5" w:themeShade="BF"/>
                                <w:bottom w:val="single" w:sz="4" w:space="15" w:color="31849B" w:themeColor="accent5" w:themeShade="BF"/>
                                <w:right w:val="single" w:sz="4" w:space="15" w:color="31849B" w:themeColor="accent5" w:themeShade="BF"/>
                              </w:pBdr>
                              <w:shd w:val="clear" w:color="auto" w:fill="FFFFFF" w:themeFill="background1"/>
                              <w:spacing w:after="0"/>
                              <w:rPr>
                                <w:iCs/>
                                <w:color w:val="548DD4" w:themeColor="text2" w:themeTint="99"/>
                                <w:sz w:val="24"/>
                              </w:rPr>
                            </w:pPr>
                            <w:r w:rsidRPr="000A4B32">
                              <w:rPr>
                                <w:rFonts w:ascii="Arial" w:hAnsi="Arial" w:cs="Arial"/>
                                <w:iCs/>
                                <w:color w:val="17365D" w:themeColor="text2" w:themeShade="BF"/>
                                <w:sz w:val="24"/>
                              </w:rPr>
                              <w:t>■</w:t>
                            </w:r>
                            <w:r w:rsidRPr="000A4B32">
                              <w:rPr>
                                <w:iCs/>
                                <w:color w:val="17365D" w:themeColor="text2" w:themeShade="BF"/>
                                <w:sz w:val="24"/>
                              </w:rPr>
                              <w:t xml:space="preserve"> </w:t>
                            </w:r>
                            <w:r w:rsidR="00C34D5C" w:rsidRPr="00C34D5C">
                              <w:rPr>
                                <w:rFonts w:ascii="Calibri" w:hAnsi="Calibri" w:cs="Calibri"/>
                                <w:iCs/>
                                <w:color w:val="548DD4" w:themeColor="text2" w:themeTint="99"/>
                                <w:sz w:val="24"/>
                              </w:rPr>
                              <w:t xml:space="preserve">Supper at </w:t>
                            </w:r>
                            <w:proofErr w:type="spellStart"/>
                            <w:r w:rsidR="00C34D5C" w:rsidRPr="00C34D5C">
                              <w:rPr>
                                <w:rFonts w:ascii="Calibri" w:hAnsi="Calibri" w:cs="Calibri"/>
                                <w:iCs/>
                                <w:color w:val="548DD4" w:themeColor="text2" w:themeTint="99"/>
                                <w:sz w:val="24"/>
                              </w:rPr>
                              <w:t>Tondiraba</w:t>
                            </w:r>
                            <w:proofErr w:type="spellEnd"/>
                            <w:r w:rsidR="00C34D5C" w:rsidRPr="00C34D5C">
                              <w:rPr>
                                <w:rFonts w:ascii="Calibri" w:hAnsi="Calibri" w:cs="Calibri"/>
                                <w:iCs/>
                                <w:color w:val="548DD4" w:themeColor="text2" w:themeTint="99"/>
                                <w:sz w:val="24"/>
                              </w:rPr>
                              <w:t xml:space="preserve"> Ice Hall (a packed lunch is given for the following day)</w:t>
                            </w:r>
                          </w:p>
                          <w:p w:rsidR="000A4B32" w:rsidRPr="000A4B32" w:rsidRDefault="000A4B32" w:rsidP="0068098F">
                            <w:pPr>
                              <w:pBdr>
                                <w:top w:val="single" w:sz="4" w:space="15" w:color="31849B" w:themeColor="accent5" w:themeShade="BF"/>
                                <w:left w:val="single" w:sz="4" w:space="15" w:color="31849B" w:themeColor="accent5" w:themeShade="BF"/>
                                <w:bottom w:val="single" w:sz="4" w:space="15" w:color="31849B" w:themeColor="accent5" w:themeShade="BF"/>
                                <w:right w:val="single" w:sz="4" w:space="15" w:color="31849B" w:themeColor="accent5" w:themeShade="BF"/>
                              </w:pBdr>
                              <w:shd w:val="clear" w:color="auto" w:fill="FFFFFF" w:themeFill="background1"/>
                              <w:spacing w:after="0"/>
                              <w:rPr>
                                <w:iCs/>
                                <w:color w:val="548DD4" w:themeColor="text2" w:themeTint="99"/>
                                <w:sz w:val="24"/>
                              </w:rPr>
                            </w:pPr>
                            <w:r w:rsidRPr="000A4B32">
                              <w:rPr>
                                <w:rFonts w:ascii="Arial" w:hAnsi="Arial" w:cs="Arial"/>
                                <w:iCs/>
                                <w:color w:val="17365D" w:themeColor="text2" w:themeShade="BF"/>
                                <w:sz w:val="24"/>
                              </w:rPr>
                              <w:t>■</w:t>
                            </w:r>
                            <w:r w:rsidRPr="000A4B32">
                              <w:rPr>
                                <w:iCs/>
                                <w:color w:val="17365D" w:themeColor="text2" w:themeShade="BF"/>
                                <w:sz w:val="24"/>
                              </w:rPr>
                              <w:t xml:space="preserve"> </w:t>
                            </w:r>
                            <w:r w:rsidR="00C34D5C" w:rsidRPr="00C34D5C">
                              <w:rPr>
                                <w:rFonts w:ascii="Calibri" w:hAnsi="Calibri" w:cs="Calibri"/>
                                <w:iCs/>
                                <w:color w:val="548DD4" w:themeColor="text2" w:themeTint="99"/>
                                <w:sz w:val="24"/>
                              </w:rPr>
                              <w:t xml:space="preserve">Prayer together at </w:t>
                            </w:r>
                            <w:proofErr w:type="spellStart"/>
                            <w:r w:rsidR="00C34D5C" w:rsidRPr="00C34D5C">
                              <w:rPr>
                                <w:rFonts w:ascii="Calibri" w:hAnsi="Calibri" w:cs="Calibri"/>
                                <w:iCs/>
                                <w:color w:val="548DD4" w:themeColor="text2" w:themeTint="99"/>
                                <w:sz w:val="24"/>
                              </w:rPr>
                              <w:t>Tondiraba</w:t>
                            </w:r>
                            <w:proofErr w:type="spellEnd"/>
                            <w:r w:rsidR="00C34D5C" w:rsidRPr="00C34D5C">
                              <w:rPr>
                                <w:rFonts w:ascii="Calibri" w:hAnsi="Calibri" w:cs="Calibri"/>
                                <w:iCs/>
                                <w:color w:val="548DD4" w:themeColor="text2" w:themeTint="99"/>
                                <w:sz w:val="24"/>
                              </w:rPr>
                              <w:t xml:space="preserve"> Ice Hall</w:t>
                            </w:r>
                          </w:p>
                          <w:p w:rsidR="0068098F" w:rsidRDefault="0068098F" w:rsidP="0068098F">
                            <w:pPr>
                              <w:pBdr>
                                <w:top w:val="single" w:sz="4" w:space="15" w:color="31849B" w:themeColor="accent5" w:themeShade="BF"/>
                                <w:left w:val="single" w:sz="4" w:space="15" w:color="31849B" w:themeColor="accent5" w:themeShade="BF"/>
                                <w:bottom w:val="single" w:sz="4" w:space="15" w:color="31849B" w:themeColor="accent5" w:themeShade="BF"/>
                                <w:right w:val="single" w:sz="4" w:space="15" w:color="31849B" w:themeColor="accent5" w:themeShade="BF"/>
                              </w:pBdr>
                              <w:shd w:val="clear" w:color="auto" w:fill="FFFFFF" w:themeFill="background1"/>
                              <w:spacing w:after="0"/>
                              <w:rPr>
                                <w:b/>
                                <w:iCs/>
                                <w:color w:val="17365D" w:themeColor="text2" w:themeShade="BF"/>
                                <w:sz w:val="24"/>
                              </w:rPr>
                            </w:pPr>
                          </w:p>
                          <w:p w:rsidR="000A4B32" w:rsidRPr="000A4B32" w:rsidRDefault="00C34D5C" w:rsidP="0068098F">
                            <w:pPr>
                              <w:pBdr>
                                <w:top w:val="single" w:sz="4" w:space="15" w:color="31849B" w:themeColor="accent5" w:themeShade="BF"/>
                                <w:left w:val="single" w:sz="4" w:space="15" w:color="31849B" w:themeColor="accent5" w:themeShade="BF"/>
                                <w:bottom w:val="single" w:sz="4" w:space="15" w:color="31849B" w:themeColor="accent5" w:themeShade="BF"/>
                                <w:right w:val="single" w:sz="4" w:space="15" w:color="31849B" w:themeColor="accent5" w:themeShade="BF"/>
                              </w:pBdr>
                              <w:shd w:val="clear" w:color="auto" w:fill="FFFFFF" w:themeFill="background1"/>
                              <w:spacing w:after="0"/>
                              <w:rPr>
                                <w:b/>
                                <w:iCs/>
                                <w:color w:val="17365D" w:themeColor="text2" w:themeShade="BF"/>
                                <w:sz w:val="24"/>
                              </w:rPr>
                            </w:pPr>
                            <w:r>
                              <w:rPr>
                                <w:b/>
                                <w:iCs/>
                                <w:color w:val="17365D" w:themeColor="text2" w:themeShade="BF"/>
                                <w:sz w:val="24"/>
                              </w:rPr>
                              <w:t>Wednesday</w:t>
                            </w:r>
                            <w:r w:rsidR="000A4B32" w:rsidRPr="000A4B32">
                              <w:rPr>
                                <w:b/>
                                <w:iCs/>
                                <w:color w:val="17365D" w:themeColor="text2" w:themeShade="BF"/>
                                <w:sz w:val="24"/>
                              </w:rPr>
                              <w:t>, 1.01.2025</w:t>
                            </w:r>
                          </w:p>
                          <w:p w:rsidR="000A4B32" w:rsidRPr="000A4B32" w:rsidRDefault="000A4B32" w:rsidP="0068098F">
                            <w:pPr>
                              <w:pBdr>
                                <w:top w:val="single" w:sz="4" w:space="15" w:color="31849B" w:themeColor="accent5" w:themeShade="BF"/>
                                <w:left w:val="single" w:sz="4" w:space="15" w:color="31849B" w:themeColor="accent5" w:themeShade="BF"/>
                                <w:bottom w:val="single" w:sz="4" w:space="15" w:color="31849B" w:themeColor="accent5" w:themeShade="BF"/>
                                <w:right w:val="single" w:sz="4" w:space="15" w:color="31849B" w:themeColor="accent5" w:themeShade="BF"/>
                              </w:pBdr>
                              <w:shd w:val="clear" w:color="auto" w:fill="FFFFFF" w:themeFill="background1"/>
                              <w:spacing w:after="0"/>
                              <w:rPr>
                                <w:iCs/>
                                <w:color w:val="548DD4" w:themeColor="text2" w:themeTint="99"/>
                                <w:sz w:val="24"/>
                              </w:rPr>
                            </w:pPr>
                            <w:r w:rsidRPr="000A4B32">
                              <w:rPr>
                                <w:rFonts w:ascii="Arial" w:hAnsi="Arial" w:cs="Arial"/>
                                <w:iCs/>
                                <w:color w:val="17365D" w:themeColor="text2" w:themeShade="BF"/>
                                <w:sz w:val="24"/>
                              </w:rPr>
                              <w:t>■</w:t>
                            </w:r>
                            <w:r w:rsidRPr="000A4B32">
                              <w:rPr>
                                <w:iCs/>
                                <w:color w:val="17365D" w:themeColor="text2" w:themeShade="BF"/>
                                <w:sz w:val="24"/>
                              </w:rPr>
                              <w:t xml:space="preserve"> </w:t>
                            </w:r>
                            <w:r w:rsidR="00C34D5C" w:rsidRPr="00C34D5C">
                              <w:rPr>
                                <w:iCs/>
                                <w:color w:val="548DD4" w:themeColor="text2" w:themeTint="99"/>
                                <w:sz w:val="24"/>
                              </w:rPr>
                              <w:t xml:space="preserve">Morning </w:t>
                            </w:r>
                            <w:proofErr w:type="gramStart"/>
                            <w:r w:rsidR="00C34D5C" w:rsidRPr="00C34D5C">
                              <w:rPr>
                                <w:iCs/>
                                <w:color w:val="548DD4" w:themeColor="text2" w:themeTint="99"/>
                                <w:sz w:val="24"/>
                              </w:rPr>
                              <w:t>prayer</w:t>
                            </w:r>
                            <w:proofErr w:type="gramEnd"/>
                            <w:r w:rsidR="00C34D5C" w:rsidRPr="00C34D5C">
                              <w:rPr>
                                <w:iCs/>
                                <w:color w:val="548DD4" w:themeColor="text2" w:themeTint="99"/>
                                <w:sz w:val="24"/>
                              </w:rPr>
                              <w:t xml:space="preserve"> and farewell meeting in host communities</w:t>
                            </w:r>
                          </w:p>
                          <w:p w:rsidR="000A4B32" w:rsidRPr="000A4B32" w:rsidRDefault="000A4B32" w:rsidP="0068098F">
                            <w:pPr>
                              <w:pBdr>
                                <w:top w:val="single" w:sz="4" w:space="15" w:color="31849B" w:themeColor="accent5" w:themeShade="BF"/>
                                <w:left w:val="single" w:sz="4" w:space="15" w:color="31849B" w:themeColor="accent5" w:themeShade="BF"/>
                                <w:bottom w:val="single" w:sz="4" w:space="15" w:color="31849B" w:themeColor="accent5" w:themeShade="BF"/>
                                <w:right w:val="single" w:sz="4" w:space="15" w:color="31849B" w:themeColor="accent5" w:themeShade="BF"/>
                              </w:pBdr>
                              <w:shd w:val="clear" w:color="auto" w:fill="FFFFFF" w:themeFill="background1"/>
                              <w:spacing w:after="0"/>
                              <w:rPr>
                                <w:iCs/>
                                <w:color w:val="548DD4" w:themeColor="text2" w:themeTint="99"/>
                                <w:sz w:val="24"/>
                              </w:rPr>
                            </w:pPr>
                            <w:r w:rsidRPr="000A4B32">
                              <w:rPr>
                                <w:rFonts w:ascii="Arial" w:hAnsi="Arial" w:cs="Arial"/>
                                <w:iCs/>
                                <w:color w:val="17365D" w:themeColor="text2" w:themeShade="BF"/>
                                <w:sz w:val="24"/>
                              </w:rPr>
                              <w:t>■</w:t>
                            </w:r>
                            <w:r w:rsidRPr="000A4B32">
                              <w:rPr>
                                <w:iCs/>
                                <w:color w:val="17365D" w:themeColor="text2" w:themeShade="BF"/>
                                <w:sz w:val="24"/>
                              </w:rPr>
                              <w:t xml:space="preserve"> </w:t>
                            </w:r>
                            <w:r w:rsidR="00C34D5C" w:rsidRPr="00C34D5C">
                              <w:rPr>
                                <w:iCs/>
                                <w:color w:val="548DD4" w:themeColor="text2" w:themeTint="99"/>
                                <w:sz w:val="24"/>
                              </w:rPr>
                              <w:t>Lunch in families</w:t>
                            </w:r>
                          </w:p>
                          <w:p w:rsidR="000A4B32" w:rsidRPr="000A4B32" w:rsidRDefault="000A4B32" w:rsidP="0068098F">
                            <w:pPr>
                              <w:pBdr>
                                <w:top w:val="single" w:sz="4" w:space="15" w:color="31849B" w:themeColor="accent5" w:themeShade="BF"/>
                                <w:left w:val="single" w:sz="4" w:space="15" w:color="31849B" w:themeColor="accent5" w:themeShade="BF"/>
                                <w:bottom w:val="single" w:sz="4" w:space="15" w:color="31849B" w:themeColor="accent5" w:themeShade="BF"/>
                                <w:right w:val="single" w:sz="4" w:space="15" w:color="31849B" w:themeColor="accent5" w:themeShade="BF"/>
                              </w:pBdr>
                              <w:shd w:val="clear" w:color="auto" w:fill="FFFFFF" w:themeFill="background1"/>
                              <w:spacing w:after="0"/>
                              <w:rPr>
                                <w:iCs/>
                                <w:color w:val="548DD4" w:themeColor="text2" w:themeTint="99"/>
                                <w:sz w:val="24"/>
                              </w:rPr>
                            </w:pPr>
                            <w:r w:rsidRPr="000A4B32">
                              <w:rPr>
                                <w:rFonts w:ascii="Arial" w:hAnsi="Arial" w:cs="Arial"/>
                                <w:iCs/>
                                <w:color w:val="17365D" w:themeColor="text2" w:themeShade="BF"/>
                                <w:sz w:val="24"/>
                              </w:rPr>
                              <w:t>■</w:t>
                            </w:r>
                            <w:r w:rsidRPr="000A4B32">
                              <w:rPr>
                                <w:iCs/>
                                <w:color w:val="17365D" w:themeColor="text2" w:themeShade="BF"/>
                                <w:sz w:val="24"/>
                              </w:rPr>
                              <w:t xml:space="preserve"> </w:t>
                            </w:r>
                            <w:r w:rsidR="00C34D5C" w:rsidRPr="00C34D5C">
                              <w:rPr>
                                <w:iCs/>
                                <w:color w:val="548DD4" w:themeColor="text2" w:themeTint="99"/>
                                <w:sz w:val="24"/>
                              </w:rPr>
                              <w:t>Departure for the journey back home</w:t>
                            </w:r>
                            <w:bookmarkEnd w:id="0"/>
                          </w:p>
                        </w:txbxContent>
                      </wps:txbx>
                      <wps:bodyPr rot="0" vert="horz" wrap="square" lIns="0" tIns="914400" rIns="914400" bIns="914400" anchor="t" anchorCtr="0" upright="1">
                        <a:noAutofit/>
                      </wps:bodyPr>
                    </wps:wsp>
                  </a:graphicData>
                </a:graphic>
                <wp14:sizeRelH relativeFrom="page">
                  <wp14:pctWidth>0</wp14:pctWidth>
                </wp14:sizeRelH>
                <wp14:sizeRelV relativeFrom="page">
                  <wp14:pctHeight>100000</wp14:pctHeight>
                </wp14:sizeRelV>
              </wp:anchor>
            </w:drawing>
          </mc:Choice>
          <mc:Fallback>
            <w:pict>
              <v:rect id="Rectangle 2" o:spid="_x0000_s1026" style="position:absolute;left:0;text-align:left;margin-left:410.7pt;margin-top:0;width:210.65pt;height:791.7pt;flip:y;z-index:251659264;visibility:visible;mso-wrap-style:square;mso-width-percent:0;mso-height-percent:1000;mso-wrap-distance-left:36pt;mso-wrap-distance-top:7.2pt;mso-wrap-distance-right:7.2pt;mso-wrap-distance-bottom:7.2pt;mso-position-horizontal:absolute;mso-position-horizontal-relative:page;mso-position-vertical:top;mso-position-vertical-relative:page;mso-width-percent:0;mso-height-percent:100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" o:allowincell="f" fillcolor="#fc6" strokecolor="#31849b" strokeweight="1pt">
                <v:textbox inset="0,1in,1in,1in">
                  <w:txbxContent>
                    <w:p w:rsidR="008D222A" w:rsidRPr="000A4B32" w:rsidRDefault="00185DC1" w:rsidP="0068098F">
                      <w:pPr>
                        <w:pBdr>
                          <w:top w:val="single" w:sz="4" w:space="15" w:color="31849B" w:themeColor="accent5" w:themeShade="BF"/>
                          <w:left w:val="single" w:sz="4" w:space="15" w:color="31849B" w:themeColor="accent5" w:themeShade="BF"/>
                          <w:bottom w:val="single" w:sz="4" w:space="15" w:color="31849B" w:themeColor="accent5" w:themeShade="BF"/>
                          <w:right w:val="single" w:sz="4" w:space="15" w:color="31849B" w:themeColor="accent5" w:themeShade="BF"/>
                        </w:pBdr>
                        <w:shd w:val="clear" w:color="auto" w:fill="FFFFFF" w:themeFill="background1"/>
                        <w:spacing w:after="0"/>
                        <w:rPr>
                          <w:b/>
                          <w:iCs/>
                          <w:color w:val="17365D" w:themeColor="text2" w:themeShade="BF"/>
                          <w:sz w:val="24"/>
                          <w14:textOutline w14:w="5080" w14:cap="flat" w14:cmpd="sng" w14:algn="ctr">
                            <w14:noFill/>
                            <w14:prstDash w14:val="solid"/>
                            <w14:round/>
                          </w14:textOutline>
                        </w:rPr>
                      </w:pPr>
                      <w:bookmarkStart w:id="1" w:name="_GoBack"/>
                      <w:r w:rsidRPr="00C34D5C">
                        <w:rPr>
                          <w:b/>
                          <w:iCs/>
                          <w:caps/>
                          <w:color w:val="17365D" w:themeColor="text2" w:themeShade="BF"/>
                          <w:sz w:val="24"/>
                          <w14:textOutline w14:w="5080" w14:cap="flat" w14:cmpd="sng" w14:algn="ctr">
                            <w14:noFill/>
                            <w14:prstDash w14:val="solid"/>
                            <w14:round/>
                          </w14:textOutline>
                        </w:rPr>
                        <w:t>Provisional Programme</w:t>
                      </w:r>
                      <w:r w:rsidR="008D222A" w:rsidRPr="000A4B32">
                        <w:rPr>
                          <w:b/>
                          <w:iCs/>
                          <w:color w:val="17365D" w:themeColor="text2" w:themeShade="BF"/>
                          <w:sz w:val="24"/>
                          <w14:textOutline w14:w="5080" w14:cap="flat" w14:cmpd="sng" w14:algn="ctr">
                            <w14:noFill/>
                            <w14:prstDash w14:val="solid"/>
                            <w14:round/>
                          </w14:textOutline>
                        </w:rPr>
                        <w:t>:</w:t>
                      </w:r>
                    </w:p>
                    <w:p w:rsidR="0068098F" w:rsidRDefault="0068098F" w:rsidP="0068098F">
                      <w:pPr>
                        <w:pBdr>
                          <w:top w:val="single" w:sz="4" w:space="15" w:color="31849B" w:themeColor="accent5" w:themeShade="BF"/>
                          <w:left w:val="single" w:sz="4" w:space="15" w:color="31849B" w:themeColor="accent5" w:themeShade="BF"/>
                          <w:bottom w:val="single" w:sz="4" w:space="15" w:color="31849B" w:themeColor="accent5" w:themeShade="BF"/>
                          <w:right w:val="single" w:sz="4" w:space="15" w:color="31849B" w:themeColor="accent5" w:themeShade="BF"/>
                        </w:pBdr>
                        <w:shd w:val="clear" w:color="auto" w:fill="FFFFFF" w:themeFill="background1"/>
                        <w:spacing w:after="0"/>
                        <w:rPr>
                          <w:b/>
                          <w:iCs/>
                          <w:color w:val="17365D" w:themeColor="text2" w:themeShade="BF"/>
                          <w:sz w:val="24"/>
                          <w:lang w:val="et-EE"/>
                        </w:rPr>
                      </w:pPr>
                    </w:p>
                    <w:p w:rsidR="000A4B32" w:rsidRPr="000A4B32" w:rsidRDefault="00C34D5C" w:rsidP="0068098F">
                      <w:pPr>
                        <w:pBdr>
                          <w:top w:val="single" w:sz="4" w:space="15" w:color="31849B" w:themeColor="accent5" w:themeShade="BF"/>
                          <w:left w:val="single" w:sz="4" w:space="15" w:color="31849B" w:themeColor="accent5" w:themeShade="BF"/>
                          <w:bottom w:val="single" w:sz="4" w:space="15" w:color="31849B" w:themeColor="accent5" w:themeShade="BF"/>
                          <w:right w:val="single" w:sz="4" w:space="15" w:color="31849B" w:themeColor="accent5" w:themeShade="BF"/>
                        </w:pBdr>
                        <w:shd w:val="clear" w:color="auto" w:fill="FFFFFF" w:themeFill="background1"/>
                        <w:spacing w:after="0"/>
                        <w:rPr>
                          <w:b/>
                          <w:iCs/>
                          <w:color w:val="17365D" w:themeColor="text2" w:themeShade="BF"/>
                          <w:sz w:val="24"/>
                        </w:rPr>
                      </w:pPr>
                      <w:r w:rsidRPr="00C34D5C">
                        <w:rPr>
                          <w:b/>
                          <w:iCs/>
                          <w:color w:val="17365D" w:themeColor="text2" w:themeShade="BF"/>
                          <w:sz w:val="24"/>
                          <w:lang w:val="et-EE"/>
                        </w:rPr>
                        <w:t>Saturday</w:t>
                      </w:r>
                      <w:r w:rsidR="000A4B32" w:rsidRPr="000A4B32">
                        <w:rPr>
                          <w:b/>
                          <w:iCs/>
                          <w:color w:val="17365D" w:themeColor="text2" w:themeShade="BF"/>
                          <w:sz w:val="24"/>
                        </w:rPr>
                        <w:t xml:space="preserve"> 28.12.2024</w:t>
                      </w:r>
                    </w:p>
                    <w:p w:rsidR="000A4B32" w:rsidRPr="000A4B32" w:rsidRDefault="000A4B32" w:rsidP="0068098F">
                      <w:pPr>
                        <w:pBdr>
                          <w:top w:val="single" w:sz="4" w:space="15" w:color="31849B" w:themeColor="accent5" w:themeShade="BF"/>
                          <w:left w:val="single" w:sz="4" w:space="15" w:color="31849B" w:themeColor="accent5" w:themeShade="BF"/>
                          <w:bottom w:val="single" w:sz="4" w:space="15" w:color="31849B" w:themeColor="accent5" w:themeShade="BF"/>
                          <w:right w:val="single" w:sz="4" w:space="15" w:color="31849B" w:themeColor="accent5" w:themeShade="BF"/>
                        </w:pBdr>
                        <w:shd w:val="clear" w:color="auto" w:fill="FFFFFF" w:themeFill="background1"/>
                        <w:spacing w:after="0"/>
                        <w:rPr>
                          <w:iCs/>
                          <w:color w:val="17365D" w:themeColor="text2" w:themeShade="BF"/>
                          <w:sz w:val="24"/>
                        </w:rPr>
                      </w:pPr>
                      <w:r w:rsidRPr="000A4B32">
                        <w:rPr>
                          <w:rFonts w:ascii="Arial" w:hAnsi="Arial" w:cs="Arial"/>
                          <w:iCs/>
                          <w:color w:val="17365D" w:themeColor="text2" w:themeShade="BF"/>
                          <w:sz w:val="24"/>
                        </w:rPr>
                        <w:t>■</w:t>
                      </w:r>
                      <w:r w:rsidRPr="000A4B32">
                        <w:rPr>
                          <w:iCs/>
                          <w:color w:val="17365D" w:themeColor="text2" w:themeShade="BF"/>
                          <w:sz w:val="24"/>
                        </w:rPr>
                        <w:t xml:space="preserve"> </w:t>
                      </w:r>
                      <w:r w:rsidR="00C34D5C" w:rsidRPr="00C34D5C">
                        <w:rPr>
                          <w:iCs/>
                          <w:color w:val="548DD4" w:themeColor="text2" w:themeTint="99"/>
                          <w:sz w:val="24"/>
                        </w:rPr>
                        <w:t>Arrival and welcome of participants in local communities and families</w:t>
                      </w:r>
                    </w:p>
                    <w:p w:rsidR="000A4B32" w:rsidRPr="000A4B32" w:rsidRDefault="000A4B32" w:rsidP="0068098F">
                      <w:pPr>
                        <w:pBdr>
                          <w:top w:val="single" w:sz="4" w:space="15" w:color="31849B" w:themeColor="accent5" w:themeShade="BF"/>
                          <w:left w:val="single" w:sz="4" w:space="15" w:color="31849B" w:themeColor="accent5" w:themeShade="BF"/>
                          <w:bottom w:val="single" w:sz="4" w:space="15" w:color="31849B" w:themeColor="accent5" w:themeShade="BF"/>
                          <w:right w:val="single" w:sz="4" w:space="15" w:color="31849B" w:themeColor="accent5" w:themeShade="BF"/>
                        </w:pBdr>
                        <w:shd w:val="clear" w:color="auto" w:fill="FFFFFF" w:themeFill="background1"/>
                        <w:spacing w:after="0"/>
                        <w:rPr>
                          <w:iCs/>
                          <w:color w:val="17365D" w:themeColor="text2" w:themeShade="BF"/>
                          <w:sz w:val="24"/>
                        </w:rPr>
                      </w:pPr>
                      <w:r w:rsidRPr="000A4B32">
                        <w:rPr>
                          <w:rFonts w:ascii="Arial" w:hAnsi="Arial" w:cs="Arial"/>
                          <w:iCs/>
                          <w:color w:val="17365D" w:themeColor="text2" w:themeShade="BF"/>
                          <w:sz w:val="24"/>
                        </w:rPr>
                        <w:t>■</w:t>
                      </w:r>
                      <w:r w:rsidRPr="000A4B32">
                        <w:rPr>
                          <w:iCs/>
                          <w:color w:val="17365D" w:themeColor="text2" w:themeShade="BF"/>
                          <w:sz w:val="24"/>
                        </w:rPr>
                        <w:t xml:space="preserve"> </w:t>
                      </w:r>
                      <w:r w:rsidR="00C34D5C" w:rsidRPr="00C34D5C">
                        <w:rPr>
                          <w:rFonts w:ascii="Calibri" w:hAnsi="Calibri" w:cs="Calibri"/>
                          <w:iCs/>
                          <w:color w:val="548DD4" w:themeColor="text2" w:themeTint="99"/>
                          <w:sz w:val="24"/>
                        </w:rPr>
                        <w:t xml:space="preserve">Supper and evening prayer at </w:t>
                      </w:r>
                      <w:proofErr w:type="spellStart"/>
                      <w:r w:rsidR="00C34D5C" w:rsidRPr="00C34D5C">
                        <w:rPr>
                          <w:rFonts w:ascii="Calibri" w:hAnsi="Calibri" w:cs="Calibri"/>
                          <w:iCs/>
                          <w:color w:val="548DD4" w:themeColor="text2" w:themeTint="99"/>
                          <w:sz w:val="24"/>
                        </w:rPr>
                        <w:t>Tondiraba</w:t>
                      </w:r>
                      <w:proofErr w:type="spellEnd"/>
                      <w:r w:rsidR="00C34D5C" w:rsidRPr="00C34D5C">
                        <w:rPr>
                          <w:rFonts w:ascii="Calibri" w:hAnsi="Calibri" w:cs="Calibri"/>
                          <w:iCs/>
                          <w:color w:val="548DD4" w:themeColor="text2" w:themeTint="99"/>
                          <w:sz w:val="24"/>
                        </w:rPr>
                        <w:t xml:space="preserve"> Ice Hall</w:t>
                      </w:r>
                    </w:p>
                    <w:p w:rsidR="0068098F" w:rsidRDefault="0068098F" w:rsidP="0068098F">
                      <w:pPr>
                        <w:pBdr>
                          <w:top w:val="single" w:sz="4" w:space="15" w:color="31849B" w:themeColor="accent5" w:themeShade="BF"/>
                          <w:left w:val="single" w:sz="4" w:space="15" w:color="31849B" w:themeColor="accent5" w:themeShade="BF"/>
                          <w:bottom w:val="single" w:sz="4" w:space="15" w:color="31849B" w:themeColor="accent5" w:themeShade="BF"/>
                          <w:right w:val="single" w:sz="4" w:space="15" w:color="31849B" w:themeColor="accent5" w:themeShade="BF"/>
                        </w:pBdr>
                        <w:shd w:val="clear" w:color="auto" w:fill="FFFFFF" w:themeFill="background1"/>
                        <w:spacing w:after="0"/>
                        <w:rPr>
                          <w:b/>
                          <w:iCs/>
                          <w:color w:val="17365D" w:themeColor="text2" w:themeShade="BF"/>
                          <w:sz w:val="24"/>
                        </w:rPr>
                      </w:pPr>
                    </w:p>
                    <w:p w:rsidR="000A4B32" w:rsidRPr="000A4B32" w:rsidRDefault="00C34D5C" w:rsidP="0068098F">
                      <w:pPr>
                        <w:pBdr>
                          <w:top w:val="single" w:sz="4" w:space="15" w:color="31849B" w:themeColor="accent5" w:themeShade="BF"/>
                          <w:left w:val="single" w:sz="4" w:space="15" w:color="31849B" w:themeColor="accent5" w:themeShade="BF"/>
                          <w:bottom w:val="single" w:sz="4" w:space="15" w:color="31849B" w:themeColor="accent5" w:themeShade="BF"/>
                          <w:right w:val="single" w:sz="4" w:space="15" w:color="31849B" w:themeColor="accent5" w:themeShade="BF"/>
                        </w:pBdr>
                        <w:shd w:val="clear" w:color="auto" w:fill="FFFFFF" w:themeFill="background1"/>
                        <w:spacing w:after="0"/>
                        <w:rPr>
                          <w:b/>
                          <w:iCs/>
                          <w:color w:val="17365D" w:themeColor="text2" w:themeShade="BF"/>
                          <w:sz w:val="24"/>
                        </w:rPr>
                      </w:pPr>
                      <w:r>
                        <w:rPr>
                          <w:b/>
                          <w:iCs/>
                          <w:color w:val="17365D" w:themeColor="text2" w:themeShade="BF"/>
                          <w:sz w:val="24"/>
                        </w:rPr>
                        <w:t>Sunday</w:t>
                      </w:r>
                      <w:r w:rsidR="000A4B32" w:rsidRPr="000A4B32">
                        <w:rPr>
                          <w:b/>
                          <w:iCs/>
                          <w:color w:val="17365D" w:themeColor="text2" w:themeShade="BF"/>
                          <w:sz w:val="24"/>
                        </w:rPr>
                        <w:t xml:space="preserve"> 29.12.2024 </w:t>
                      </w:r>
                      <w:r>
                        <w:rPr>
                          <w:b/>
                          <w:iCs/>
                          <w:color w:val="17365D" w:themeColor="text2" w:themeShade="BF"/>
                          <w:sz w:val="24"/>
                        </w:rPr>
                        <w:t>Monday</w:t>
                      </w:r>
                      <w:r w:rsidR="000A4B32" w:rsidRPr="000A4B32">
                        <w:rPr>
                          <w:b/>
                          <w:iCs/>
                          <w:color w:val="17365D" w:themeColor="text2" w:themeShade="BF"/>
                          <w:sz w:val="24"/>
                        </w:rPr>
                        <w:t xml:space="preserve"> 30.12.2024 </w:t>
                      </w:r>
                      <w:r>
                        <w:rPr>
                          <w:b/>
                          <w:iCs/>
                          <w:color w:val="17365D" w:themeColor="text2" w:themeShade="BF"/>
                          <w:sz w:val="24"/>
                        </w:rPr>
                        <w:t>Tuesday</w:t>
                      </w:r>
                      <w:r w:rsidR="000A4B32" w:rsidRPr="000A4B32">
                        <w:rPr>
                          <w:b/>
                          <w:iCs/>
                          <w:color w:val="17365D" w:themeColor="text2" w:themeShade="BF"/>
                          <w:sz w:val="24"/>
                        </w:rPr>
                        <w:t xml:space="preserve"> 31.12.2024</w:t>
                      </w:r>
                    </w:p>
                    <w:p w:rsidR="000A4B32" w:rsidRPr="000A4B32" w:rsidRDefault="000A4B32" w:rsidP="0068098F">
                      <w:pPr>
                        <w:pBdr>
                          <w:top w:val="single" w:sz="4" w:space="15" w:color="31849B" w:themeColor="accent5" w:themeShade="BF"/>
                          <w:left w:val="single" w:sz="4" w:space="15" w:color="31849B" w:themeColor="accent5" w:themeShade="BF"/>
                          <w:bottom w:val="single" w:sz="4" w:space="15" w:color="31849B" w:themeColor="accent5" w:themeShade="BF"/>
                          <w:right w:val="single" w:sz="4" w:space="15" w:color="31849B" w:themeColor="accent5" w:themeShade="BF"/>
                        </w:pBdr>
                        <w:shd w:val="clear" w:color="auto" w:fill="FFFFFF" w:themeFill="background1"/>
                        <w:spacing w:after="0"/>
                        <w:rPr>
                          <w:iCs/>
                          <w:color w:val="548DD4" w:themeColor="text2" w:themeTint="99"/>
                          <w:sz w:val="24"/>
                        </w:rPr>
                      </w:pPr>
                      <w:r w:rsidRPr="000A4B32">
                        <w:rPr>
                          <w:rFonts w:ascii="Arial" w:hAnsi="Arial" w:cs="Arial"/>
                          <w:iCs/>
                          <w:color w:val="17365D" w:themeColor="text2" w:themeShade="BF"/>
                          <w:sz w:val="24"/>
                        </w:rPr>
                        <w:t>■</w:t>
                      </w:r>
                      <w:r w:rsidRPr="000A4B32">
                        <w:rPr>
                          <w:iCs/>
                          <w:color w:val="17365D" w:themeColor="text2" w:themeShade="BF"/>
                          <w:sz w:val="24"/>
                        </w:rPr>
                        <w:t xml:space="preserve"> </w:t>
                      </w:r>
                      <w:r w:rsidR="00C34D5C" w:rsidRPr="00C34D5C">
                        <w:rPr>
                          <w:iCs/>
                          <w:color w:val="548DD4" w:themeColor="text2" w:themeTint="99"/>
                          <w:sz w:val="24"/>
                        </w:rPr>
                        <w:t xml:space="preserve">Morning </w:t>
                      </w:r>
                      <w:proofErr w:type="gramStart"/>
                      <w:r w:rsidR="00C34D5C" w:rsidRPr="00C34D5C">
                        <w:rPr>
                          <w:iCs/>
                          <w:color w:val="548DD4" w:themeColor="text2" w:themeTint="99"/>
                          <w:sz w:val="24"/>
                        </w:rPr>
                        <w:t>prayer</w:t>
                      </w:r>
                      <w:proofErr w:type="gramEnd"/>
                      <w:r w:rsidR="00C34D5C" w:rsidRPr="00C34D5C">
                        <w:rPr>
                          <w:iCs/>
                          <w:color w:val="548DD4" w:themeColor="text2" w:themeTint="99"/>
                          <w:sz w:val="24"/>
                        </w:rPr>
                        <w:t xml:space="preserve"> and program in the host communities</w:t>
                      </w:r>
                    </w:p>
                    <w:p w:rsidR="000A4B32" w:rsidRPr="000A4B32" w:rsidRDefault="000A4B32" w:rsidP="0068098F">
                      <w:pPr>
                        <w:pBdr>
                          <w:top w:val="single" w:sz="4" w:space="15" w:color="31849B" w:themeColor="accent5" w:themeShade="BF"/>
                          <w:left w:val="single" w:sz="4" w:space="15" w:color="31849B" w:themeColor="accent5" w:themeShade="BF"/>
                          <w:bottom w:val="single" w:sz="4" w:space="15" w:color="31849B" w:themeColor="accent5" w:themeShade="BF"/>
                          <w:right w:val="single" w:sz="4" w:space="15" w:color="31849B" w:themeColor="accent5" w:themeShade="BF"/>
                        </w:pBdr>
                        <w:shd w:val="clear" w:color="auto" w:fill="FFFFFF" w:themeFill="background1"/>
                        <w:spacing w:after="0"/>
                        <w:rPr>
                          <w:iCs/>
                          <w:color w:val="17365D" w:themeColor="text2" w:themeShade="BF"/>
                          <w:sz w:val="24"/>
                        </w:rPr>
                      </w:pPr>
                      <w:r w:rsidRPr="000A4B32">
                        <w:rPr>
                          <w:rFonts w:ascii="Arial" w:hAnsi="Arial" w:cs="Arial"/>
                          <w:iCs/>
                          <w:color w:val="17365D" w:themeColor="text2" w:themeShade="BF"/>
                          <w:sz w:val="24"/>
                        </w:rPr>
                        <w:t>■</w:t>
                      </w:r>
                      <w:r w:rsidRPr="000A4B32">
                        <w:rPr>
                          <w:iCs/>
                          <w:color w:val="17365D" w:themeColor="text2" w:themeShade="BF"/>
                          <w:sz w:val="24"/>
                        </w:rPr>
                        <w:t xml:space="preserve"> </w:t>
                      </w:r>
                      <w:r w:rsidR="00C34D5C" w:rsidRPr="00C34D5C">
                        <w:rPr>
                          <w:iCs/>
                          <w:color w:val="548DD4" w:themeColor="text2" w:themeTint="99"/>
                          <w:sz w:val="24"/>
                        </w:rPr>
                        <w:t>Midday prayer</w:t>
                      </w:r>
                    </w:p>
                    <w:p w:rsidR="000A4B32" w:rsidRPr="000A4B32" w:rsidRDefault="000A4B32" w:rsidP="0068098F">
                      <w:pPr>
                        <w:pBdr>
                          <w:top w:val="single" w:sz="4" w:space="15" w:color="31849B" w:themeColor="accent5" w:themeShade="BF"/>
                          <w:left w:val="single" w:sz="4" w:space="15" w:color="31849B" w:themeColor="accent5" w:themeShade="BF"/>
                          <w:bottom w:val="single" w:sz="4" w:space="15" w:color="31849B" w:themeColor="accent5" w:themeShade="BF"/>
                          <w:right w:val="single" w:sz="4" w:space="15" w:color="31849B" w:themeColor="accent5" w:themeShade="BF"/>
                        </w:pBdr>
                        <w:shd w:val="clear" w:color="auto" w:fill="FFFFFF" w:themeFill="background1"/>
                        <w:spacing w:after="0"/>
                        <w:rPr>
                          <w:iCs/>
                          <w:color w:val="17365D" w:themeColor="text2" w:themeShade="BF"/>
                          <w:sz w:val="24"/>
                        </w:rPr>
                      </w:pPr>
                      <w:r w:rsidRPr="000A4B32">
                        <w:rPr>
                          <w:rFonts w:ascii="Arial" w:hAnsi="Arial" w:cs="Arial"/>
                          <w:iCs/>
                          <w:color w:val="17365D" w:themeColor="text2" w:themeShade="BF"/>
                          <w:sz w:val="24"/>
                        </w:rPr>
                        <w:t>■</w:t>
                      </w:r>
                      <w:r w:rsidRPr="000A4B32">
                        <w:rPr>
                          <w:iCs/>
                          <w:color w:val="17365D" w:themeColor="text2" w:themeShade="BF"/>
                          <w:sz w:val="24"/>
                        </w:rPr>
                        <w:t xml:space="preserve"> </w:t>
                      </w:r>
                      <w:r w:rsidR="00C34D5C" w:rsidRPr="00C34D5C">
                        <w:rPr>
                          <w:iCs/>
                          <w:color w:val="548DD4" w:themeColor="text2" w:themeTint="99"/>
                          <w:sz w:val="24"/>
                        </w:rPr>
                        <w:t xml:space="preserve">Afternoon workshops by theme in Tallinn city </w:t>
                      </w:r>
                      <w:proofErr w:type="spellStart"/>
                      <w:r w:rsidR="00C34D5C" w:rsidRPr="00C34D5C">
                        <w:rPr>
                          <w:iCs/>
                          <w:color w:val="548DD4" w:themeColor="text2" w:themeTint="99"/>
                          <w:sz w:val="24"/>
                        </w:rPr>
                        <w:t>centre</w:t>
                      </w:r>
                      <w:proofErr w:type="spellEnd"/>
                    </w:p>
                    <w:p w:rsidR="000A4B32" w:rsidRPr="000A4B32" w:rsidRDefault="000A4B32" w:rsidP="0068098F">
                      <w:pPr>
                        <w:pBdr>
                          <w:top w:val="single" w:sz="4" w:space="15" w:color="31849B" w:themeColor="accent5" w:themeShade="BF"/>
                          <w:left w:val="single" w:sz="4" w:space="15" w:color="31849B" w:themeColor="accent5" w:themeShade="BF"/>
                          <w:bottom w:val="single" w:sz="4" w:space="15" w:color="31849B" w:themeColor="accent5" w:themeShade="BF"/>
                          <w:right w:val="single" w:sz="4" w:space="15" w:color="31849B" w:themeColor="accent5" w:themeShade="BF"/>
                        </w:pBdr>
                        <w:shd w:val="clear" w:color="auto" w:fill="FFFFFF" w:themeFill="background1"/>
                        <w:spacing w:after="0"/>
                        <w:rPr>
                          <w:iCs/>
                          <w:color w:val="548DD4" w:themeColor="text2" w:themeTint="99"/>
                          <w:sz w:val="24"/>
                        </w:rPr>
                      </w:pPr>
                      <w:r w:rsidRPr="000A4B32">
                        <w:rPr>
                          <w:rFonts w:ascii="Arial" w:hAnsi="Arial" w:cs="Arial"/>
                          <w:iCs/>
                          <w:color w:val="17365D" w:themeColor="text2" w:themeShade="BF"/>
                          <w:sz w:val="24"/>
                        </w:rPr>
                        <w:t>■</w:t>
                      </w:r>
                      <w:r w:rsidRPr="000A4B32">
                        <w:rPr>
                          <w:iCs/>
                          <w:color w:val="17365D" w:themeColor="text2" w:themeShade="BF"/>
                          <w:sz w:val="24"/>
                        </w:rPr>
                        <w:t xml:space="preserve"> </w:t>
                      </w:r>
                      <w:r w:rsidR="00C34D5C" w:rsidRPr="00C34D5C">
                        <w:rPr>
                          <w:rFonts w:ascii="Calibri" w:hAnsi="Calibri" w:cs="Calibri"/>
                          <w:iCs/>
                          <w:color w:val="548DD4" w:themeColor="text2" w:themeTint="99"/>
                          <w:sz w:val="24"/>
                        </w:rPr>
                        <w:t xml:space="preserve">Supper at </w:t>
                      </w:r>
                      <w:proofErr w:type="spellStart"/>
                      <w:r w:rsidR="00C34D5C" w:rsidRPr="00C34D5C">
                        <w:rPr>
                          <w:rFonts w:ascii="Calibri" w:hAnsi="Calibri" w:cs="Calibri"/>
                          <w:iCs/>
                          <w:color w:val="548DD4" w:themeColor="text2" w:themeTint="99"/>
                          <w:sz w:val="24"/>
                        </w:rPr>
                        <w:t>Tondiraba</w:t>
                      </w:r>
                      <w:proofErr w:type="spellEnd"/>
                      <w:r w:rsidR="00C34D5C" w:rsidRPr="00C34D5C">
                        <w:rPr>
                          <w:rFonts w:ascii="Calibri" w:hAnsi="Calibri" w:cs="Calibri"/>
                          <w:iCs/>
                          <w:color w:val="548DD4" w:themeColor="text2" w:themeTint="99"/>
                          <w:sz w:val="24"/>
                        </w:rPr>
                        <w:t xml:space="preserve"> Ice Hall (a packed lunch is given for the following day)</w:t>
                      </w:r>
                    </w:p>
                    <w:p w:rsidR="000A4B32" w:rsidRPr="000A4B32" w:rsidRDefault="000A4B32" w:rsidP="0068098F">
                      <w:pPr>
                        <w:pBdr>
                          <w:top w:val="single" w:sz="4" w:space="15" w:color="31849B" w:themeColor="accent5" w:themeShade="BF"/>
                          <w:left w:val="single" w:sz="4" w:space="15" w:color="31849B" w:themeColor="accent5" w:themeShade="BF"/>
                          <w:bottom w:val="single" w:sz="4" w:space="15" w:color="31849B" w:themeColor="accent5" w:themeShade="BF"/>
                          <w:right w:val="single" w:sz="4" w:space="15" w:color="31849B" w:themeColor="accent5" w:themeShade="BF"/>
                        </w:pBdr>
                        <w:shd w:val="clear" w:color="auto" w:fill="FFFFFF" w:themeFill="background1"/>
                        <w:spacing w:after="0"/>
                        <w:rPr>
                          <w:iCs/>
                          <w:color w:val="548DD4" w:themeColor="text2" w:themeTint="99"/>
                          <w:sz w:val="24"/>
                        </w:rPr>
                      </w:pPr>
                      <w:r w:rsidRPr="000A4B32">
                        <w:rPr>
                          <w:rFonts w:ascii="Arial" w:hAnsi="Arial" w:cs="Arial"/>
                          <w:iCs/>
                          <w:color w:val="17365D" w:themeColor="text2" w:themeShade="BF"/>
                          <w:sz w:val="24"/>
                        </w:rPr>
                        <w:t>■</w:t>
                      </w:r>
                      <w:r w:rsidRPr="000A4B32">
                        <w:rPr>
                          <w:iCs/>
                          <w:color w:val="17365D" w:themeColor="text2" w:themeShade="BF"/>
                          <w:sz w:val="24"/>
                        </w:rPr>
                        <w:t xml:space="preserve"> </w:t>
                      </w:r>
                      <w:r w:rsidR="00C34D5C" w:rsidRPr="00C34D5C">
                        <w:rPr>
                          <w:rFonts w:ascii="Calibri" w:hAnsi="Calibri" w:cs="Calibri"/>
                          <w:iCs/>
                          <w:color w:val="548DD4" w:themeColor="text2" w:themeTint="99"/>
                          <w:sz w:val="24"/>
                        </w:rPr>
                        <w:t xml:space="preserve">Prayer together at </w:t>
                      </w:r>
                      <w:proofErr w:type="spellStart"/>
                      <w:r w:rsidR="00C34D5C" w:rsidRPr="00C34D5C">
                        <w:rPr>
                          <w:rFonts w:ascii="Calibri" w:hAnsi="Calibri" w:cs="Calibri"/>
                          <w:iCs/>
                          <w:color w:val="548DD4" w:themeColor="text2" w:themeTint="99"/>
                          <w:sz w:val="24"/>
                        </w:rPr>
                        <w:t>Tondiraba</w:t>
                      </w:r>
                      <w:proofErr w:type="spellEnd"/>
                      <w:r w:rsidR="00C34D5C" w:rsidRPr="00C34D5C">
                        <w:rPr>
                          <w:rFonts w:ascii="Calibri" w:hAnsi="Calibri" w:cs="Calibri"/>
                          <w:iCs/>
                          <w:color w:val="548DD4" w:themeColor="text2" w:themeTint="99"/>
                          <w:sz w:val="24"/>
                        </w:rPr>
                        <w:t xml:space="preserve"> Ice Hall</w:t>
                      </w:r>
                    </w:p>
                    <w:p w:rsidR="0068098F" w:rsidRDefault="0068098F" w:rsidP="0068098F">
                      <w:pPr>
                        <w:pBdr>
                          <w:top w:val="single" w:sz="4" w:space="15" w:color="31849B" w:themeColor="accent5" w:themeShade="BF"/>
                          <w:left w:val="single" w:sz="4" w:space="15" w:color="31849B" w:themeColor="accent5" w:themeShade="BF"/>
                          <w:bottom w:val="single" w:sz="4" w:space="15" w:color="31849B" w:themeColor="accent5" w:themeShade="BF"/>
                          <w:right w:val="single" w:sz="4" w:space="15" w:color="31849B" w:themeColor="accent5" w:themeShade="BF"/>
                        </w:pBdr>
                        <w:shd w:val="clear" w:color="auto" w:fill="FFFFFF" w:themeFill="background1"/>
                        <w:spacing w:after="0"/>
                        <w:rPr>
                          <w:b/>
                          <w:iCs/>
                          <w:color w:val="17365D" w:themeColor="text2" w:themeShade="BF"/>
                          <w:sz w:val="24"/>
                        </w:rPr>
                      </w:pPr>
                    </w:p>
                    <w:p w:rsidR="000A4B32" w:rsidRPr="000A4B32" w:rsidRDefault="00C34D5C" w:rsidP="0068098F">
                      <w:pPr>
                        <w:pBdr>
                          <w:top w:val="single" w:sz="4" w:space="15" w:color="31849B" w:themeColor="accent5" w:themeShade="BF"/>
                          <w:left w:val="single" w:sz="4" w:space="15" w:color="31849B" w:themeColor="accent5" w:themeShade="BF"/>
                          <w:bottom w:val="single" w:sz="4" w:space="15" w:color="31849B" w:themeColor="accent5" w:themeShade="BF"/>
                          <w:right w:val="single" w:sz="4" w:space="15" w:color="31849B" w:themeColor="accent5" w:themeShade="BF"/>
                        </w:pBdr>
                        <w:shd w:val="clear" w:color="auto" w:fill="FFFFFF" w:themeFill="background1"/>
                        <w:spacing w:after="0"/>
                        <w:rPr>
                          <w:b/>
                          <w:iCs/>
                          <w:color w:val="17365D" w:themeColor="text2" w:themeShade="BF"/>
                          <w:sz w:val="24"/>
                        </w:rPr>
                      </w:pPr>
                      <w:r>
                        <w:rPr>
                          <w:b/>
                          <w:iCs/>
                          <w:color w:val="17365D" w:themeColor="text2" w:themeShade="BF"/>
                          <w:sz w:val="24"/>
                        </w:rPr>
                        <w:t>Wednesday</w:t>
                      </w:r>
                      <w:r w:rsidR="000A4B32" w:rsidRPr="000A4B32">
                        <w:rPr>
                          <w:b/>
                          <w:iCs/>
                          <w:color w:val="17365D" w:themeColor="text2" w:themeShade="BF"/>
                          <w:sz w:val="24"/>
                        </w:rPr>
                        <w:t>, 1.01.2025</w:t>
                      </w:r>
                    </w:p>
                    <w:p w:rsidR="000A4B32" w:rsidRPr="000A4B32" w:rsidRDefault="000A4B32" w:rsidP="0068098F">
                      <w:pPr>
                        <w:pBdr>
                          <w:top w:val="single" w:sz="4" w:space="15" w:color="31849B" w:themeColor="accent5" w:themeShade="BF"/>
                          <w:left w:val="single" w:sz="4" w:space="15" w:color="31849B" w:themeColor="accent5" w:themeShade="BF"/>
                          <w:bottom w:val="single" w:sz="4" w:space="15" w:color="31849B" w:themeColor="accent5" w:themeShade="BF"/>
                          <w:right w:val="single" w:sz="4" w:space="15" w:color="31849B" w:themeColor="accent5" w:themeShade="BF"/>
                        </w:pBdr>
                        <w:shd w:val="clear" w:color="auto" w:fill="FFFFFF" w:themeFill="background1"/>
                        <w:spacing w:after="0"/>
                        <w:rPr>
                          <w:iCs/>
                          <w:color w:val="548DD4" w:themeColor="text2" w:themeTint="99"/>
                          <w:sz w:val="24"/>
                        </w:rPr>
                      </w:pPr>
                      <w:r w:rsidRPr="000A4B32">
                        <w:rPr>
                          <w:rFonts w:ascii="Arial" w:hAnsi="Arial" w:cs="Arial"/>
                          <w:iCs/>
                          <w:color w:val="17365D" w:themeColor="text2" w:themeShade="BF"/>
                          <w:sz w:val="24"/>
                        </w:rPr>
                        <w:t>■</w:t>
                      </w:r>
                      <w:r w:rsidRPr="000A4B32">
                        <w:rPr>
                          <w:iCs/>
                          <w:color w:val="17365D" w:themeColor="text2" w:themeShade="BF"/>
                          <w:sz w:val="24"/>
                        </w:rPr>
                        <w:t xml:space="preserve"> </w:t>
                      </w:r>
                      <w:r w:rsidR="00C34D5C" w:rsidRPr="00C34D5C">
                        <w:rPr>
                          <w:iCs/>
                          <w:color w:val="548DD4" w:themeColor="text2" w:themeTint="99"/>
                          <w:sz w:val="24"/>
                        </w:rPr>
                        <w:t xml:space="preserve">Morning </w:t>
                      </w:r>
                      <w:proofErr w:type="gramStart"/>
                      <w:r w:rsidR="00C34D5C" w:rsidRPr="00C34D5C">
                        <w:rPr>
                          <w:iCs/>
                          <w:color w:val="548DD4" w:themeColor="text2" w:themeTint="99"/>
                          <w:sz w:val="24"/>
                        </w:rPr>
                        <w:t>prayer</w:t>
                      </w:r>
                      <w:proofErr w:type="gramEnd"/>
                      <w:r w:rsidR="00C34D5C" w:rsidRPr="00C34D5C">
                        <w:rPr>
                          <w:iCs/>
                          <w:color w:val="548DD4" w:themeColor="text2" w:themeTint="99"/>
                          <w:sz w:val="24"/>
                        </w:rPr>
                        <w:t xml:space="preserve"> and farewell meeting in host communities</w:t>
                      </w:r>
                    </w:p>
                    <w:p w:rsidR="000A4B32" w:rsidRPr="000A4B32" w:rsidRDefault="000A4B32" w:rsidP="0068098F">
                      <w:pPr>
                        <w:pBdr>
                          <w:top w:val="single" w:sz="4" w:space="15" w:color="31849B" w:themeColor="accent5" w:themeShade="BF"/>
                          <w:left w:val="single" w:sz="4" w:space="15" w:color="31849B" w:themeColor="accent5" w:themeShade="BF"/>
                          <w:bottom w:val="single" w:sz="4" w:space="15" w:color="31849B" w:themeColor="accent5" w:themeShade="BF"/>
                          <w:right w:val="single" w:sz="4" w:space="15" w:color="31849B" w:themeColor="accent5" w:themeShade="BF"/>
                        </w:pBdr>
                        <w:shd w:val="clear" w:color="auto" w:fill="FFFFFF" w:themeFill="background1"/>
                        <w:spacing w:after="0"/>
                        <w:rPr>
                          <w:iCs/>
                          <w:color w:val="548DD4" w:themeColor="text2" w:themeTint="99"/>
                          <w:sz w:val="24"/>
                        </w:rPr>
                      </w:pPr>
                      <w:r w:rsidRPr="000A4B32">
                        <w:rPr>
                          <w:rFonts w:ascii="Arial" w:hAnsi="Arial" w:cs="Arial"/>
                          <w:iCs/>
                          <w:color w:val="17365D" w:themeColor="text2" w:themeShade="BF"/>
                          <w:sz w:val="24"/>
                        </w:rPr>
                        <w:t>■</w:t>
                      </w:r>
                      <w:r w:rsidRPr="000A4B32">
                        <w:rPr>
                          <w:iCs/>
                          <w:color w:val="17365D" w:themeColor="text2" w:themeShade="BF"/>
                          <w:sz w:val="24"/>
                        </w:rPr>
                        <w:t xml:space="preserve"> </w:t>
                      </w:r>
                      <w:r w:rsidR="00C34D5C" w:rsidRPr="00C34D5C">
                        <w:rPr>
                          <w:iCs/>
                          <w:color w:val="548DD4" w:themeColor="text2" w:themeTint="99"/>
                          <w:sz w:val="24"/>
                        </w:rPr>
                        <w:t>Lunch in families</w:t>
                      </w:r>
                    </w:p>
                    <w:p w:rsidR="000A4B32" w:rsidRPr="000A4B32" w:rsidRDefault="000A4B32" w:rsidP="0068098F">
                      <w:pPr>
                        <w:pBdr>
                          <w:top w:val="single" w:sz="4" w:space="15" w:color="31849B" w:themeColor="accent5" w:themeShade="BF"/>
                          <w:left w:val="single" w:sz="4" w:space="15" w:color="31849B" w:themeColor="accent5" w:themeShade="BF"/>
                          <w:bottom w:val="single" w:sz="4" w:space="15" w:color="31849B" w:themeColor="accent5" w:themeShade="BF"/>
                          <w:right w:val="single" w:sz="4" w:space="15" w:color="31849B" w:themeColor="accent5" w:themeShade="BF"/>
                        </w:pBdr>
                        <w:shd w:val="clear" w:color="auto" w:fill="FFFFFF" w:themeFill="background1"/>
                        <w:spacing w:after="0"/>
                        <w:rPr>
                          <w:iCs/>
                          <w:color w:val="548DD4" w:themeColor="text2" w:themeTint="99"/>
                          <w:sz w:val="24"/>
                        </w:rPr>
                      </w:pPr>
                      <w:r w:rsidRPr="000A4B32">
                        <w:rPr>
                          <w:rFonts w:ascii="Arial" w:hAnsi="Arial" w:cs="Arial"/>
                          <w:iCs/>
                          <w:color w:val="17365D" w:themeColor="text2" w:themeShade="BF"/>
                          <w:sz w:val="24"/>
                        </w:rPr>
                        <w:t>■</w:t>
                      </w:r>
                      <w:r w:rsidRPr="000A4B32">
                        <w:rPr>
                          <w:iCs/>
                          <w:color w:val="17365D" w:themeColor="text2" w:themeShade="BF"/>
                          <w:sz w:val="24"/>
                        </w:rPr>
                        <w:t xml:space="preserve"> </w:t>
                      </w:r>
                      <w:r w:rsidR="00C34D5C" w:rsidRPr="00C34D5C">
                        <w:rPr>
                          <w:iCs/>
                          <w:color w:val="548DD4" w:themeColor="text2" w:themeTint="99"/>
                          <w:sz w:val="24"/>
                        </w:rPr>
                        <w:t>Departure for the journey back home</w:t>
                      </w:r>
                      <w:bookmarkEnd w:id="1"/>
                    </w:p>
                  </w:txbxContent>
                </v:textbox>
                <w10:wrap type="square" anchorx="page" anchory="page"/>
              </v:rect>
            </w:pict>
          </mc:Fallback>
        </mc:AlternateContent>
      </w:r>
      <w:r w:rsidR="007C4D83">
        <w:rPr>
          <w:noProof/>
        </w:rPr>
        <w:drawing>
          <wp:inline distT="0" distB="0" distL="0" distR="0">
            <wp:extent cx="2404534" cy="97927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Tallinn2.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419350" cy="985308"/>
                    </a:xfrm>
                    <a:prstGeom prst="rect">
                      <a:avLst/>
                    </a:prstGeom>
                  </pic:spPr>
                </pic:pic>
              </a:graphicData>
            </a:graphic>
          </wp:inline>
        </w:drawing>
      </w:r>
    </w:p>
    <w:p w:rsidR="00185DC1" w:rsidRDefault="00185DC1" w:rsidP="008146BF">
      <w:pPr>
        <w:ind w:left="-142"/>
        <w:rPr>
          <w:lang w:val="et-EE"/>
        </w:rPr>
      </w:pPr>
    </w:p>
    <w:p w:rsidR="00866B11" w:rsidRDefault="00F9672C" w:rsidP="008146BF">
      <w:pPr>
        <w:ind w:left="-142"/>
        <w:rPr>
          <w:lang w:val="et-EE"/>
        </w:rPr>
      </w:pPr>
      <w:r w:rsidRPr="00F9672C">
        <w:rPr>
          <w:lang w:val="et-EE"/>
        </w:rPr>
        <w:t>Dear</w:t>
      </w:r>
      <w:r w:rsidR="00C600B0">
        <w:rPr>
          <w:lang w:val="et-EE"/>
        </w:rPr>
        <w:t xml:space="preserve"> ...</w:t>
      </w:r>
      <w:r w:rsidR="0068098F">
        <w:rPr>
          <w:lang w:val="et-EE"/>
        </w:rPr>
        <w:t>!</w:t>
      </w:r>
    </w:p>
    <w:p w:rsidR="00866B11" w:rsidRPr="007C4D83" w:rsidRDefault="00F9672C" w:rsidP="008146BF">
      <w:pPr>
        <w:ind w:left="-142"/>
        <w:rPr>
          <w:b/>
          <w:lang w:val="et-EE"/>
        </w:rPr>
      </w:pPr>
      <w:r w:rsidRPr="00F9672C">
        <w:rPr>
          <w:b/>
          <w:lang w:val="et-EE"/>
        </w:rPr>
        <w:t>We are delighted to announce that the Estonian capital Tallinn will host the next Taiz</w:t>
      </w:r>
      <w:r w:rsidR="00A71B28">
        <w:rPr>
          <w:b/>
          <w:lang w:val="et-EE"/>
        </w:rPr>
        <w:t>é</w:t>
      </w:r>
      <w:r w:rsidRPr="00F9672C">
        <w:rPr>
          <w:b/>
          <w:lang w:val="et-EE"/>
        </w:rPr>
        <w:t xml:space="preserve"> European Youth Meeting on 28.12.2024-1.01.2025.</w:t>
      </w:r>
      <w:r w:rsidR="00B24C2C" w:rsidRPr="007C4D83">
        <w:rPr>
          <w:b/>
          <w:lang w:val="et-EE"/>
        </w:rPr>
        <w:t xml:space="preserve"> </w:t>
      </w:r>
    </w:p>
    <w:p w:rsidR="0085217A" w:rsidRDefault="00A71B28" w:rsidP="008146BF">
      <w:pPr>
        <w:ind w:left="-142"/>
        <w:rPr>
          <w:lang w:val="et-EE"/>
        </w:rPr>
      </w:pPr>
      <w:r w:rsidRPr="00A71B28">
        <w:rPr>
          <w:lang w:val="et-EE"/>
        </w:rPr>
        <w:t>Taiz</w:t>
      </w:r>
      <w:r w:rsidR="00185DC1">
        <w:rPr>
          <w:lang w:val="et-EE"/>
        </w:rPr>
        <w:t>é</w:t>
      </w:r>
      <w:r w:rsidRPr="00A71B28">
        <w:rPr>
          <w:lang w:val="et-EE"/>
        </w:rPr>
        <w:t xml:space="preserve"> as an ecumenical brotherhood in </w:t>
      </w:r>
      <w:r>
        <w:rPr>
          <w:lang w:val="et-EE"/>
        </w:rPr>
        <w:t xml:space="preserve">France </w:t>
      </w:r>
      <w:r w:rsidRPr="00A71B28">
        <w:rPr>
          <w:lang w:val="et-EE"/>
        </w:rPr>
        <w:t>hosts a Youth Meeting in one European city during New Years, so that people can pray together for peace in the world, promote solidarity, and build bridges of trust between different denominations, and between the church and the local community.</w:t>
      </w:r>
      <w:r w:rsidR="00AD0FDC">
        <w:rPr>
          <w:lang w:val="et-EE"/>
        </w:rPr>
        <w:t xml:space="preserve"> </w:t>
      </w:r>
      <w:r w:rsidRPr="00A71B28">
        <w:rPr>
          <w:lang w:val="et-EE"/>
        </w:rPr>
        <w:t>Accepting an invitation from the Estonian Council of Churches, the 47th European Youth Meeting will be hosted in Tallinn, Estonia.</w:t>
      </w:r>
      <w:r w:rsidR="0087169D">
        <w:rPr>
          <w:lang w:val="et-EE"/>
        </w:rPr>
        <w:t xml:space="preserve"> </w:t>
      </w:r>
    </w:p>
    <w:p w:rsidR="00C272CB" w:rsidRDefault="00185DC1" w:rsidP="008146BF">
      <w:pPr>
        <w:ind w:left="-142"/>
        <w:rPr>
          <w:lang w:val="et-EE"/>
        </w:rPr>
      </w:pPr>
      <w:r w:rsidRPr="00185DC1">
        <w:rPr>
          <w:b/>
          <w:lang w:val="et-EE"/>
        </w:rPr>
        <w:t>We are pleased to invite young adults (</w:t>
      </w:r>
      <w:r w:rsidR="007806D5" w:rsidRPr="007806D5">
        <w:rPr>
          <w:b/>
          <w:lang w:val="et-EE"/>
        </w:rPr>
        <w:t>ages 18-35</w:t>
      </w:r>
      <w:r w:rsidRPr="00185DC1">
        <w:rPr>
          <w:b/>
          <w:lang w:val="et-EE"/>
        </w:rPr>
        <w:t>) from your congregation to participate in the next Taiz</w:t>
      </w:r>
      <w:r>
        <w:rPr>
          <w:b/>
          <w:lang w:val="et-EE"/>
        </w:rPr>
        <w:t>é</w:t>
      </w:r>
      <w:r w:rsidRPr="00185DC1">
        <w:rPr>
          <w:b/>
          <w:lang w:val="et-EE"/>
        </w:rPr>
        <w:t xml:space="preserve"> European Youth Meeting in Tallinn.</w:t>
      </w:r>
      <w:r>
        <w:rPr>
          <w:b/>
          <w:lang w:val="et-EE"/>
        </w:rPr>
        <w:t xml:space="preserve"> </w:t>
      </w:r>
      <w:r w:rsidR="00A71B28" w:rsidRPr="00A71B28">
        <w:rPr>
          <w:lang w:val="et-EE"/>
        </w:rPr>
        <w:t xml:space="preserve">Tallinn will be the northern-most city to host this meeting and therefore it is the best proximity for participants from the Baltic and Scandinavian/Nordic countries. We expect ca 60 brothers from Taize and approximately 4000 participants from Europe and the rest of the world. </w:t>
      </w:r>
    </w:p>
    <w:p w:rsidR="00202537" w:rsidRDefault="00185DC1" w:rsidP="008146BF">
      <w:pPr>
        <w:ind w:left="-142"/>
        <w:rPr>
          <w:lang w:val="et-EE"/>
        </w:rPr>
      </w:pPr>
      <w:r w:rsidRPr="00185DC1">
        <w:rPr>
          <w:lang w:val="et-EE"/>
        </w:rPr>
        <w:t>This unique event is a wonderful opportunity to find new friends all over Europe and of course the host nation. It is a great opportunity to discover the meaning of solidarity, fellowship and peace between humans and churches. Participants will be accommodated with local families in pairs or trios. Registration will open in the autumn but it is good to save the dates today!</w:t>
      </w:r>
    </w:p>
    <w:p w:rsidR="0085217A" w:rsidRPr="0085217A" w:rsidRDefault="00A71B28" w:rsidP="008146BF">
      <w:pPr>
        <w:ind w:left="-142"/>
        <w:rPr>
          <w:i/>
          <w:lang w:val="et-EE"/>
        </w:rPr>
      </w:pPr>
      <w:r w:rsidRPr="00A71B28">
        <w:rPr>
          <w:i/>
          <w:lang w:val="et-EE"/>
        </w:rPr>
        <w:t>„Strangers can help us discern the presence of Christ and once more grasp that he remains with us always. (...) Will we dare to set out again not alone but with others, mutually enriched, as we journey together?” (brother Matthew, prior of Taizé community since 2023. Letter for 2024)</w:t>
      </w:r>
    </w:p>
    <w:p w:rsidR="008146BF" w:rsidRDefault="00A71B28" w:rsidP="008146BF">
      <w:pPr>
        <w:ind w:left="-142"/>
        <w:rPr>
          <w:b/>
        </w:rPr>
      </w:pPr>
      <w:r w:rsidRPr="00A71B28">
        <w:rPr>
          <w:b/>
        </w:rPr>
        <w:t>We hope to meet youn</w:t>
      </w:r>
      <w:r>
        <w:rPr>
          <w:b/>
        </w:rPr>
        <w:t>g adults from your congregation</w:t>
      </w:r>
      <w:r w:rsidRPr="00A71B28">
        <w:rPr>
          <w:b/>
        </w:rPr>
        <w:t xml:space="preserve"> in December in Tallinn!</w:t>
      </w:r>
    </w:p>
    <w:p w:rsidR="008146BF" w:rsidRPr="008146BF" w:rsidRDefault="00A71B28" w:rsidP="008146BF">
      <w:pPr>
        <w:ind w:left="-142"/>
      </w:pPr>
      <w:r w:rsidRPr="00A71B28">
        <w:t xml:space="preserve">Best wishes/ Kind </w:t>
      </w:r>
      <w:proofErr w:type="gramStart"/>
      <w:r w:rsidRPr="00A71B28">
        <w:t>regards</w:t>
      </w:r>
      <w:r w:rsidR="008146BF" w:rsidRPr="008146BF">
        <w:t xml:space="preserve">, </w:t>
      </w:r>
      <w:r w:rsidR="00516E64">
        <w:t>…</w:t>
      </w:r>
      <w:proofErr w:type="gramEnd"/>
    </w:p>
    <w:p w:rsidR="008146BF" w:rsidRPr="00D52271" w:rsidRDefault="008146BF" w:rsidP="008146BF">
      <w:pPr>
        <w:ind w:left="-142"/>
        <w:rPr>
          <w:b/>
        </w:rPr>
      </w:pPr>
      <w:r>
        <w:rPr>
          <w:b/>
          <w:noProof/>
        </w:rPr>
        <w:drawing>
          <wp:inline distT="0" distB="0" distL="0" distR="0" wp14:anchorId="3E12F9C5" wp14:editId="7904C68A">
            <wp:extent cx="2116666" cy="567267"/>
            <wp:effectExtent l="0" t="0" r="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ited Taize Tallinn.jpg"/>
                    <pic:cNvPicPr/>
                  </pic:nvPicPr>
                  <pic:blipFill rotWithShape="1">
                    <a:blip r:embed="rId7" cstate="print">
                      <a:extLst>
                        <a:ext uri="{28A0092B-C50C-407E-A947-70E740481C1C}">
                          <a14:useLocalDpi xmlns:a14="http://schemas.microsoft.com/office/drawing/2010/main" val="0"/>
                        </a:ext>
                      </a:extLst>
                    </a:blip>
                    <a:srcRect t="24800" b="21600"/>
                    <a:stretch/>
                  </pic:blipFill>
                  <pic:spPr bwMode="auto">
                    <a:xfrm>
                      <a:off x="0" y="0"/>
                      <a:ext cx="2116666" cy="567267"/>
                    </a:xfrm>
                    <a:prstGeom prst="rect">
                      <a:avLst/>
                    </a:prstGeom>
                    <a:ln>
                      <a:noFill/>
                    </a:ln>
                    <a:extLst>
                      <a:ext uri="{53640926-AAD7-44D8-BBD7-CCE9431645EC}">
                        <a14:shadowObscured xmlns:a14="http://schemas.microsoft.com/office/drawing/2010/main"/>
                      </a:ext>
                    </a:extLst>
                  </pic:spPr>
                </pic:pic>
              </a:graphicData>
            </a:graphic>
          </wp:inline>
        </w:drawing>
      </w:r>
    </w:p>
    <w:sectPr w:rsidR="008146BF" w:rsidRPr="00D52271" w:rsidSect="00185DC1">
      <w:pgSz w:w="12240" w:h="15840"/>
      <w:pgMar w:top="426" w:right="1440" w:bottom="42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6B11"/>
    <w:rsid w:val="000A4B32"/>
    <w:rsid w:val="00185DC1"/>
    <w:rsid w:val="001936E2"/>
    <w:rsid w:val="001A42B5"/>
    <w:rsid w:val="00202537"/>
    <w:rsid w:val="003F42C6"/>
    <w:rsid w:val="00516E64"/>
    <w:rsid w:val="0068098F"/>
    <w:rsid w:val="006C7EF1"/>
    <w:rsid w:val="00757D9C"/>
    <w:rsid w:val="007806D5"/>
    <w:rsid w:val="007C4D83"/>
    <w:rsid w:val="007C6611"/>
    <w:rsid w:val="008146BF"/>
    <w:rsid w:val="0082101D"/>
    <w:rsid w:val="0085217A"/>
    <w:rsid w:val="00866B11"/>
    <w:rsid w:val="0087169D"/>
    <w:rsid w:val="008D222A"/>
    <w:rsid w:val="008D509E"/>
    <w:rsid w:val="00A12836"/>
    <w:rsid w:val="00A14319"/>
    <w:rsid w:val="00A17988"/>
    <w:rsid w:val="00A406C3"/>
    <w:rsid w:val="00A71B28"/>
    <w:rsid w:val="00AD0FDC"/>
    <w:rsid w:val="00AF19F3"/>
    <w:rsid w:val="00B161D2"/>
    <w:rsid w:val="00B24C2C"/>
    <w:rsid w:val="00C024B4"/>
    <w:rsid w:val="00C272CB"/>
    <w:rsid w:val="00C34D5C"/>
    <w:rsid w:val="00C600B0"/>
    <w:rsid w:val="00C80E90"/>
    <w:rsid w:val="00D52271"/>
    <w:rsid w:val="00ED43A9"/>
    <w:rsid w:val="00F967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C4D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4D8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C4D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4D8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5717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B767DC-7B19-4015-8F8D-9B86CB6D87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257</TotalTime>
  <Pages>1</Pages>
  <Words>263</Words>
  <Characters>1501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5</cp:revision>
  <cp:lastPrinted>2024-03-15T10:34:00Z</cp:lastPrinted>
  <dcterms:created xsi:type="dcterms:W3CDTF">2024-03-14T21:37:00Z</dcterms:created>
  <dcterms:modified xsi:type="dcterms:W3CDTF">2024-03-15T16:38:00Z</dcterms:modified>
</cp:coreProperties>
</file>